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160D7" w14:textId="698EBED3" w:rsidR="009B2E64" w:rsidRDefault="009B2E64">
      <w:pPr>
        <w:rPr>
          <w:b/>
          <w:bCs/>
        </w:rPr>
      </w:pPr>
      <w:r>
        <w:rPr>
          <w:b/>
          <w:bCs/>
        </w:rPr>
        <w:t xml:space="preserve">Meeting called to order: </w:t>
      </w:r>
      <w:r w:rsidR="00B70C42">
        <w:rPr>
          <w:b/>
          <w:bCs/>
        </w:rPr>
        <w:t>9:00am</w:t>
      </w:r>
      <w:bookmarkStart w:id="0" w:name="_Hlk171666303"/>
      <w:r>
        <w:rPr>
          <w:b/>
          <w:bCs/>
        </w:rPr>
        <w:br/>
      </w:r>
      <w:bookmarkEnd w:id="0"/>
      <w:r>
        <w:rPr>
          <w:b/>
          <w:bCs/>
        </w:rPr>
        <w:t xml:space="preserve">Meeting adjourned: </w:t>
      </w:r>
      <w:r w:rsidR="00B70C42">
        <w:rPr>
          <w:b/>
          <w:bCs/>
        </w:rPr>
        <w:t>4:00pm</w:t>
      </w:r>
    </w:p>
    <w:p w14:paraId="2993D191" w14:textId="2632CA2C" w:rsidR="009B2E64" w:rsidRPr="00B51655" w:rsidRDefault="000F14B8">
      <w:pPr>
        <w:rPr>
          <w:b/>
          <w:bCs/>
        </w:rPr>
      </w:pPr>
      <w:r>
        <w:rPr>
          <w:b/>
          <w:bCs/>
        </w:rPr>
        <w:t xml:space="preserve">Board </w:t>
      </w:r>
      <w:r w:rsidR="00D6686E" w:rsidRPr="002D040D">
        <w:rPr>
          <w:b/>
          <w:bCs/>
        </w:rPr>
        <w:t xml:space="preserve">Members Present: </w:t>
      </w:r>
      <w:r w:rsidR="00B70C42">
        <w:rPr>
          <w:b/>
          <w:bCs/>
        </w:rPr>
        <w:t>Lyn Barnett, Francie Alling, Al Bisbee, Kristina Hill, John Dalton</w:t>
      </w:r>
      <w:r w:rsidR="002D040D">
        <w:br/>
      </w:r>
      <w:r w:rsidR="002D040D" w:rsidRPr="002D040D">
        <w:rPr>
          <w:b/>
          <w:bCs/>
        </w:rPr>
        <w:t>Staff Present:</w:t>
      </w:r>
      <w:r w:rsidR="00B70C42">
        <w:rPr>
          <w:b/>
          <w:bCs/>
        </w:rPr>
        <w:t xml:space="preserve"> Jean Diaz, Jim Meiers</w:t>
      </w:r>
      <w:r w:rsidR="002D040D">
        <w:t xml:space="preserve"> </w:t>
      </w:r>
    </w:p>
    <w:p w14:paraId="069DACD6" w14:textId="6D130595" w:rsidR="00A55F1D" w:rsidRDefault="00EC6006" w:rsidP="002D5BCD">
      <w:pPr>
        <w:pStyle w:val="ListParagraph"/>
        <w:numPr>
          <w:ilvl w:val="0"/>
          <w:numId w:val="1"/>
        </w:numPr>
      </w:pPr>
      <w:bookmarkStart w:id="1" w:name="_Hlk15461179"/>
      <w:r w:rsidRPr="00A55F1D">
        <w:rPr>
          <w:b/>
          <w:bCs/>
        </w:rPr>
        <w:t>Topic:</w:t>
      </w:r>
      <w:r w:rsidR="00A55F1D">
        <w:rPr>
          <w:b/>
          <w:bCs/>
        </w:rPr>
        <w:t xml:space="preserve"> Guest speaker, Julie Regan, Executive Director TRPA</w:t>
      </w:r>
      <w:r>
        <w:t xml:space="preserve"> </w:t>
      </w:r>
    </w:p>
    <w:p w14:paraId="40995EE9" w14:textId="070326D4" w:rsidR="00185B82" w:rsidRPr="00A31C45" w:rsidRDefault="00185B82" w:rsidP="00A31C45">
      <w:pPr>
        <w:ind w:firstLine="360"/>
        <w:rPr>
          <w:b/>
          <w:bCs/>
        </w:rPr>
      </w:pPr>
      <w:r w:rsidRPr="00A31C45">
        <w:rPr>
          <w:b/>
          <w:bCs/>
        </w:rPr>
        <w:t xml:space="preserve">Discussion: </w:t>
      </w:r>
    </w:p>
    <w:p w14:paraId="1BB4A86A" w14:textId="0E1C3A96" w:rsidR="006A01ED" w:rsidRDefault="008035BE" w:rsidP="00A31C45">
      <w:pPr>
        <w:ind w:left="360"/>
      </w:pPr>
      <w:r>
        <w:t>Regan</w:t>
      </w:r>
      <w:r w:rsidR="00B70C42">
        <w:t xml:space="preserve"> has worked for TRPA since 2003 and has been TRPA’s Executive Director since 2002.  She </w:t>
      </w:r>
      <w:r w:rsidR="008C5767">
        <w:t>is</w:t>
      </w:r>
      <w:r w:rsidR="002D5BCD">
        <w:t xml:space="preserve"> proud that </w:t>
      </w:r>
      <w:r w:rsidR="00B70C42">
        <w:t xml:space="preserve">there </w:t>
      </w:r>
      <w:r w:rsidR="002D5BCD">
        <w:t xml:space="preserve">are </w:t>
      </w:r>
      <w:r w:rsidR="008C5767">
        <w:t xml:space="preserve">currently </w:t>
      </w:r>
      <w:r w:rsidR="002D5BCD">
        <w:t>700 units under construction</w:t>
      </w:r>
      <w:r w:rsidR="008C5767">
        <w:t>,</w:t>
      </w:r>
      <w:r w:rsidR="002D5BCD">
        <w:t xml:space="preserve"> or in development, using bonus units in the Tahoe Basin. </w:t>
      </w:r>
      <w:r>
        <w:t>Regan</w:t>
      </w:r>
      <w:r w:rsidR="006A01ED">
        <w:t xml:space="preserve"> recommended Jean sit down with Karen Fink to go over bonus unit allocation.</w:t>
      </w:r>
    </w:p>
    <w:p w14:paraId="43355D8A" w14:textId="1CF45778" w:rsidR="002D5BCD" w:rsidRDefault="002D5BCD" w:rsidP="00A31C45">
      <w:pPr>
        <w:ind w:left="360"/>
      </w:pPr>
      <w:r>
        <w:t>Tahoe’s affordable housing crisis is negatively affecting new TRPA</w:t>
      </w:r>
      <w:r w:rsidR="00145DCF">
        <w:t>, and other</w:t>
      </w:r>
      <w:r>
        <w:t xml:space="preserve"> employees</w:t>
      </w:r>
      <w:r w:rsidR="00145DCF">
        <w:t>,</w:t>
      </w:r>
      <w:r>
        <w:t xml:space="preserve"> that would like to put down roots and purchase a home in </w:t>
      </w:r>
      <w:r w:rsidR="006A01ED">
        <w:t>Tahoe but</w:t>
      </w:r>
      <w:r>
        <w:t xml:space="preserve"> can’t afford homeownership in the current market.  </w:t>
      </w:r>
    </w:p>
    <w:p w14:paraId="0D79768A" w14:textId="3D0B5F9C" w:rsidR="007B69FD" w:rsidRPr="006A01ED" w:rsidRDefault="007B69FD" w:rsidP="00A31C45">
      <w:pPr>
        <w:ind w:firstLine="360"/>
      </w:pPr>
      <w:r w:rsidRPr="006A01ED">
        <w:t xml:space="preserve">Placer County </w:t>
      </w:r>
      <w:r w:rsidR="006A01ED" w:rsidRPr="006A01ED">
        <w:t>Supervisor, Cindy Gustafson</w:t>
      </w:r>
      <w:r w:rsidR="008C5767">
        <w:t>,</w:t>
      </w:r>
      <w:r w:rsidR="006A01ED" w:rsidRPr="006A01ED">
        <w:t xml:space="preserve"> is TRPA’s Board Chair</w:t>
      </w:r>
      <w:r w:rsidR="008C5767">
        <w:t>.</w:t>
      </w:r>
    </w:p>
    <w:p w14:paraId="549B7AC1" w14:textId="77777777" w:rsidR="00C934C7" w:rsidRDefault="002D5BCD" w:rsidP="00A31C45">
      <w:pPr>
        <w:ind w:left="360"/>
      </w:pPr>
      <w:r w:rsidRPr="002D5BCD">
        <w:t xml:space="preserve">The </w:t>
      </w:r>
      <w:r>
        <w:t xml:space="preserve">Forest Service owns 80% of land in the Tahoe Basin and some of that land is earmarked for administrative purposes.  TRPA is currently </w:t>
      </w:r>
      <w:r w:rsidR="00E66712">
        <w:t>collaborating</w:t>
      </w:r>
      <w:r>
        <w:t xml:space="preserve"> with Eric Walker, the Forest Supervisor for The Basin’s Management Unit, </w:t>
      </w:r>
      <w:r w:rsidR="007B69FD">
        <w:t xml:space="preserve">on </w:t>
      </w:r>
      <w:r w:rsidR="00E66712">
        <w:t xml:space="preserve">developing </w:t>
      </w:r>
      <w:r w:rsidR="007B69FD">
        <w:t xml:space="preserve">employee housing for </w:t>
      </w:r>
      <w:r w:rsidR="00E66712">
        <w:t xml:space="preserve">Tahoe Basin </w:t>
      </w:r>
      <w:r w:rsidR="00C560FA">
        <w:t>Forrest Service</w:t>
      </w:r>
      <w:r w:rsidR="007B69FD">
        <w:t xml:space="preserve"> employees.</w:t>
      </w:r>
    </w:p>
    <w:p w14:paraId="69070256" w14:textId="464051FD" w:rsidR="00D3641B" w:rsidRPr="006A01ED" w:rsidRDefault="00C934C7" w:rsidP="00A31C45">
      <w:pPr>
        <w:ind w:left="360"/>
      </w:pPr>
      <w:r>
        <w:t>Reagan commended SJCLT</w:t>
      </w:r>
      <w:r w:rsidR="00E80BA7">
        <w:t xml:space="preserve"> on their affordable housing succes</w:t>
      </w:r>
      <w:r w:rsidR="001D1CCB">
        <w:t>s</w:t>
      </w:r>
      <w:r w:rsidR="00E80BA7">
        <w:t xml:space="preserve"> in the Tahoe Basin and encouraged board and staff to keep up the good work.  </w:t>
      </w:r>
      <w:r w:rsidR="002D5BCD">
        <w:t xml:space="preserve">  </w:t>
      </w:r>
      <w:r w:rsidR="00D3641B">
        <w:br/>
      </w:r>
    </w:p>
    <w:bookmarkEnd w:id="1"/>
    <w:p w14:paraId="21E9D9A0" w14:textId="344BF499" w:rsidR="00D3641B" w:rsidRDefault="00D3641B" w:rsidP="00D57112">
      <w:pPr>
        <w:pStyle w:val="ListParagraph"/>
        <w:numPr>
          <w:ilvl w:val="0"/>
          <w:numId w:val="1"/>
        </w:numPr>
      </w:pPr>
      <w:r w:rsidRPr="002D040D">
        <w:rPr>
          <w:b/>
          <w:bCs/>
        </w:rPr>
        <w:t>Topic:</w:t>
      </w:r>
      <w:r>
        <w:t xml:space="preserve"> </w:t>
      </w:r>
      <w:r w:rsidR="00554A90" w:rsidRPr="00C560FA">
        <w:rPr>
          <w:b/>
          <w:bCs/>
        </w:rPr>
        <w:t>Overview/Background Info</w:t>
      </w:r>
      <w:r w:rsidR="00AC7CB9" w:rsidRPr="00C560FA">
        <w:rPr>
          <w:b/>
          <w:bCs/>
        </w:rPr>
        <w:t>rmation</w:t>
      </w:r>
      <w:r w:rsidR="00C560FA" w:rsidRPr="00C560FA">
        <w:rPr>
          <w:b/>
          <w:bCs/>
        </w:rPr>
        <w:t xml:space="preserve"> (President/Treasurer/Executive Director)</w:t>
      </w:r>
    </w:p>
    <w:p w14:paraId="0C2A3E83" w14:textId="307B4EBF" w:rsidR="00D55E58" w:rsidRDefault="00A55F1D" w:rsidP="00A31C45">
      <w:pPr>
        <w:ind w:firstLine="360"/>
      </w:pPr>
      <w:r>
        <w:rPr>
          <w:b/>
          <w:bCs/>
        </w:rPr>
        <w:t xml:space="preserve">2a.  </w:t>
      </w:r>
      <w:r w:rsidR="00AC7CB9" w:rsidRPr="00A55F1D">
        <w:rPr>
          <w:b/>
          <w:bCs/>
        </w:rPr>
        <w:t>Financial Overview</w:t>
      </w:r>
      <w:r w:rsidR="00145DCF">
        <w:rPr>
          <w:b/>
          <w:bCs/>
        </w:rPr>
        <w:t>-Financial Dashboard</w:t>
      </w:r>
      <w:r w:rsidR="00AC7CB9">
        <w:t xml:space="preserve">: </w:t>
      </w:r>
    </w:p>
    <w:p w14:paraId="00E00E4B" w14:textId="6A0EFEA8" w:rsidR="000A297B" w:rsidRDefault="00AC7CB9" w:rsidP="00A31C45">
      <w:pPr>
        <w:ind w:left="720"/>
      </w:pPr>
      <w:r>
        <w:t xml:space="preserve">Jean showed the Board how to access SJCLT’s Home Site in Sharepoint, highlighting SJCLT’s Board Meeting </w:t>
      </w:r>
      <w:r w:rsidR="00A31C45">
        <w:t>Page and</w:t>
      </w:r>
      <w:r>
        <w:t xml:space="preserve"> Financial Dashboard.  All Board &amp; Staff now have access to Microsoft 365</w:t>
      </w:r>
      <w:r w:rsidR="000A297B">
        <w:t xml:space="preserve"> and Sharepoint</w:t>
      </w:r>
      <w:r>
        <w:t xml:space="preserve">.  </w:t>
      </w:r>
    </w:p>
    <w:p w14:paraId="60D363AC" w14:textId="217A9DC6" w:rsidR="00AC7CB9" w:rsidRDefault="00AC7CB9" w:rsidP="00A31C45">
      <w:pPr>
        <w:ind w:left="810" w:hanging="90"/>
      </w:pPr>
      <w:r>
        <w:t xml:space="preserve">SJCLT’s assets dropped in 2023 </w:t>
      </w:r>
      <w:r w:rsidR="000A297B">
        <w:t>since</w:t>
      </w:r>
      <w:r>
        <w:t xml:space="preserve"> the Riverside homes </w:t>
      </w:r>
      <w:r w:rsidR="00145DCF">
        <w:t xml:space="preserve">were sold </w:t>
      </w:r>
      <w:r>
        <w:t>at a loss.</w:t>
      </w:r>
      <w:r w:rsidR="00145DCF">
        <w:t xml:space="preserve">  The 2-bedroom homes sold for $</w:t>
      </w:r>
      <w:r w:rsidR="00926EB5">
        <w:t>4</w:t>
      </w:r>
      <w:r w:rsidR="00E63AE1">
        <w:t>55</w:t>
      </w:r>
      <w:r w:rsidR="00926EB5">
        <w:t>K and the 3-bedroom home sold for $507K</w:t>
      </w:r>
      <w:r w:rsidR="0066674D">
        <w:t>.</w:t>
      </w:r>
    </w:p>
    <w:p w14:paraId="54181F5A" w14:textId="58290EC0" w:rsidR="00E66712" w:rsidRDefault="001D1CCB" w:rsidP="00A31C45">
      <w:pPr>
        <w:ind w:left="720"/>
      </w:pPr>
      <w:r>
        <w:t xml:space="preserve">While </w:t>
      </w:r>
      <w:r w:rsidR="00E66712">
        <w:t>SJCLT’s revenue in the last fiscal year was short, partly due to SGA’s roof repair expenses not yet being reimbursed by Farmers Insurance</w:t>
      </w:r>
      <w:r>
        <w:t>, expenses were also below budget.</w:t>
      </w:r>
      <w:r w:rsidR="00E66712">
        <w:t xml:space="preserve"> </w:t>
      </w:r>
    </w:p>
    <w:p w14:paraId="58A7A363" w14:textId="6245647D" w:rsidR="00D55E58" w:rsidRDefault="00A31C45" w:rsidP="00A31C45">
      <w:r>
        <w:rPr>
          <w:b/>
          <w:bCs/>
        </w:rPr>
        <w:t xml:space="preserve">          </w:t>
      </w:r>
      <w:r w:rsidR="00A55F1D" w:rsidRPr="00A55F1D">
        <w:rPr>
          <w:b/>
          <w:bCs/>
        </w:rPr>
        <w:t xml:space="preserve">2b. </w:t>
      </w:r>
      <w:r w:rsidR="00AC7CB9" w:rsidRPr="00A55F1D">
        <w:rPr>
          <w:b/>
          <w:bCs/>
        </w:rPr>
        <w:t>Existing Project Review</w:t>
      </w:r>
      <w:r w:rsidR="00AC7CB9">
        <w:t xml:space="preserve">: </w:t>
      </w:r>
    </w:p>
    <w:p w14:paraId="20CFEF22" w14:textId="48E4405E" w:rsidR="001D1CCB" w:rsidRDefault="0057574B" w:rsidP="0057574B">
      <w:pPr>
        <w:ind w:firstLine="720"/>
      </w:pPr>
      <w:r>
        <w:rPr>
          <w:b/>
          <w:bCs/>
        </w:rPr>
        <w:t xml:space="preserve">  </w:t>
      </w:r>
      <w:r w:rsidR="000A297B" w:rsidRPr="001D1CCB">
        <w:rPr>
          <w:b/>
          <w:bCs/>
        </w:rPr>
        <w:t>S</w:t>
      </w:r>
      <w:r w:rsidR="00C934C7" w:rsidRPr="001D1CCB">
        <w:rPr>
          <w:b/>
          <w:bCs/>
        </w:rPr>
        <w:t>ugar Pine Village</w:t>
      </w:r>
      <w:r w:rsidR="000A297B">
        <w:t xml:space="preserve">: </w:t>
      </w:r>
    </w:p>
    <w:p w14:paraId="457A63D5" w14:textId="63B210B7" w:rsidR="00AC7CB9" w:rsidRDefault="00554A90" w:rsidP="0057574B">
      <w:pPr>
        <w:ind w:left="810"/>
      </w:pPr>
      <w:r>
        <w:t xml:space="preserve">SJCLT didn’t receive the $10M grant award that would have been used to build </w:t>
      </w:r>
      <w:r w:rsidR="00E66712">
        <w:t xml:space="preserve">SPV’s </w:t>
      </w:r>
      <w:r>
        <w:t>Community Building</w:t>
      </w:r>
      <w:r w:rsidR="00C934C7">
        <w:t xml:space="preserve"> and Tenant Facing </w:t>
      </w:r>
      <w:r w:rsidR="0066674D">
        <w:t xml:space="preserve">Community </w:t>
      </w:r>
      <w:r w:rsidR="00C934C7">
        <w:t>Building</w:t>
      </w:r>
      <w:r>
        <w:t xml:space="preserve">.  We will need to find </w:t>
      </w:r>
      <w:r w:rsidR="00145DCF">
        <w:t>new</w:t>
      </w:r>
      <w:r>
        <w:t xml:space="preserve"> sources of funding for the Community building and the Tenant Facing Building.  Until the Tenant Facing Building is completed, John Stewart Property Management will work out of a tent at SPV.</w:t>
      </w:r>
    </w:p>
    <w:p w14:paraId="2012A50B" w14:textId="7464625B" w:rsidR="000A297B" w:rsidRDefault="000A297B" w:rsidP="0057574B">
      <w:pPr>
        <w:ind w:left="810"/>
      </w:pPr>
      <w:r>
        <w:t xml:space="preserve">Jean informed the group that all the modular units for SPV’s Phase 2 have been completed and some have already arrived at Heavenly’s Cal Base Lodge. </w:t>
      </w:r>
    </w:p>
    <w:p w14:paraId="2E696672" w14:textId="77777777" w:rsidR="001D1CCB" w:rsidRDefault="001D1CCB" w:rsidP="005C46C9">
      <w:pPr>
        <w:ind w:firstLine="720"/>
        <w:rPr>
          <w:b/>
          <w:bCs/>
        </w:rPr>
      </w:pPr>
    </w:p>
    <w:p w14:paraId="3EB0D89E" w14:textId="77777777" w:rsidR="001D1CCB" w:rsidRDefault="001D1CCB" w:rsidP="005C46C9">
      <w:pPr>
        <w:ind w:firstLine="720"/>
        <w:rPr>
          <w:b/>
          <w:bCs/>
        </w:rPr>
      </w:pPr>
    </w:p>
    <w:p w14:paraId="38B7810B" w14:textId="418F26E3" w:rsidR="00D55E58" w:rsidRDefault="00247EE8" w:rsidP="005C46C9">
      <w:pPr>
        <w:ind w:firstLine="720"/>
      </w:pPr>
      <w:r>
        <w:rPr>
          <w:b/>
          <w:bCs/>
        </w:rPr>
        <w:t>2</w:t>
      </w:r>
      <w:r w:rsidR="005C46C9">
        <w:rPr>
          <w:b/>
          <w:bCs/>
        </w:rPr>
        <w:t xml:space="preserve">c. </w:t>
      </w:r>
      <w:r w:rsidR="00AC7CB9" w:rsidRPr="005C46C9">
        <w:rPr>
          <w:b/>
          <w:bCs/>
        </w:rPr>
        <w:t>Project Pipeline</w:t>
      </w:r>
      <w:r w:rsidR="00AC7CB9">
        <w:t xml:space="preserve">: </w:t>
      </w:r>
    </w:p>
    <w:p w14:paraId="2BDEBA10" w14:textId="41382D2C" w:rsidR="00D55E58" w:rsidRDefault="00AC7CB9" w:rsidP="005C46C9">
      <w:pPr>
        <w:ind w:left="1020"/>
      </w:pPr>
      <w:r w:rsidRPr="00C934C7">
        <w:rPr>
          <w:b/>
          <w:bCs/>
        </w:rPr>
        <w:t>Dollar Creek</w:t>
      </w:r>
      <w:r>
        <w:t xml:space="preserve"> has considerable Nimby opposition from residents in Dollar Point and The Highlands.  Placer</w:t>
      </w:r>
      <w:r w:rsidR="005C46C9">
        <w:t xml:space="preserve">                            </w:t>
      </w:r>
      <w:r>
        <w:t xml:space="preserve"> </w:t>
      </w:r>
      <w:r w:rsidR="005C46C9">
        <w:t xml:space="preserve">               </w:t>
      </w:r>
      <w:r>
        <w:t xml:space="preserve">County </w:t>
      </w:r>
      <w:r w:rsidR="00805A7F">
        <w:t>has</w:t>
      </w:r>
      <w:r>
        <w:t xml:space="preserve"> chosen Related </w:t>
      </w:r>
      <w:r w:rsidR="00A72087">
        <w:t>to develop</w:t>
      </w:r>
      <w:r>
        <w:t xml:space="preserve"> the </w:t>
      </w:r>
      <w:r w:rsidR="00A72087">
        <w:t xml:space="preserve">Dollar Creek </w:t>
      </w:r>
      <w:r>
        <w:t xml:space="preserve">rental </w:t>
      </w:r>
      <w:r w:rsidR="00805A7F">
        <w:t>piece.</w:t>
      </w:r>
      <w:r>
        <w:t xml:space="preserve"> </w:t>
      </w:r>
      <w:r w:rsidR="00805A7F">
        <w:t>T</w:t>
      </w:r>
      <w:r>
        <w:t xml:space="preserve">hey lost their development partner for affordable ownership units.  </w:t>
      </w:r>
    </w:p>
    <w:p w14:paraId="075A6ED2" w14:textId="1CFAA1F1" w:rsidR="003541E7" w:rsidRDefault="00D55E58" w:rsidP="005C46C9">
      <w:pPr>
        <w:ind w:left="1020"/>
      </w:pPr>
      <w:r w:rsidRPr="001D1CCB">
        <w:rPr>
          <w:b/>
          <w:bCs/>
        </w:rPr>
        <w:t xml:space="preserve">The </w:t>
      </w:r>
      <w:r w:rsidR="00A72087" w:rsidRPr="001D1CCB">
        <w:rPr>
          <w:b/>
          <w:bCs/>
        </w:rPr>
        <w:t>4-acre</w:t>
      </w:r>
      <w:r w:rsidR="00805A7F" w:rsidRPr="001D1CCB">
        <w:rPr>
          <w:b/>
          <w:bCs/>
        </w:rPr>
        <w:t xml:space="preserve"> </w:t>
      </w:r>
      <w:r w:rsidRPr="001D1CCB">
        <w:rPr>
          <w:b/>
          <w:bCs/>
        </w:rPr>
        <w:t xml:space="preserve">Conservancy </w:t>
      </w:r>
      <w:r w:rsidR="001D1CCB" w:rsidRPr="001D1CCB">
        <w:rPr>
          <w:b/>
          <w:bCs/>
        </w:rPr>
        <w:t>Site</w:t>
      </w:r>
      <w:r w:rsidRPr="001D1CCB">
        <w:rPr>
          <w:b/>
          <w:bCs/>
        </w:rPr>
        <w:t xml:space="preserve"> in Meyers</w:t>
      </w:r>
      <w:r>
        <w:t xml:space="preserve"> has the best chance for SJCLT development.  </w:t>
      </w:r>
      <w:r w:rsidR="00805A7F">
        <w:t>T</w:t>
      </w:r>
      <w:r>
        <w:t xml:space="preserve">he Conservancy hasn’t </w:t>
      </w:r>
      <w:r w:rsidR="00805A7F">
        <w:t xml:space="preserve">yet </w:t>
      </w:r>
      <w:r>
        <w:t xml:space="preserve">advertised the availability of this site and they would like </w:t>
      </w:r>
      <w:r w:rsidR="00805A7F">
        <w:t>it to be used</w:t>
      </w:r>
      <w:r>
        <w:t xml:space="preserve"> for affordable housing.  Brooke Laine would like to use El Dorado County Funds to purchase the </w:t>
      </w:r>
      <w:r w:rsidR="00EC0FED">
        <w:t xml:space="preserve">Conservancy’s </w:t>
      </w:r>
      <w:r>
        <w:t xml:space="preserve">Meyers site since </w:t>
      </w:r>
      <w:r w:rsidR="00EC0FED">
        <w:t xml:space="preserve">affordable </w:t>
      </w:r>
      <w:r>
        <w:t xml:space="preserve">housing </w:t>
      </w:r>
      <w:r w:rsidR="00EC0FED">
        <w:t>hasn’t been developed</w:t>
      </w:r>
      <w:r>
        <w:t xml:space="preserve"> outside of SLT city limits.  Marlin, formerly from Wells Barnett, has been hired by the Conservancy and one of his first responsibilities is</w:t>
      </w:r>
      <w:r w:rsidR="00805A7F">
        <w:t xml:space="preserve"> supervising</w:t>
      </w:r>
      <w:r>
        <w:t xml:space="preserve"> </w:t>
      </w:r>
      <w:r w:rsidR="00A72087">
        <w:t xml:space="preserve">the </w:t>
      </w:r>
      <w:r w:rsidR="00EC0FED">
        <w:t xml:space="preserve">outcome of the </w:t>
      </w:r>
      <w:r>
        <w:t>Meyers site</w:t>
      </w:r>
      <w:r w:rsidR="003541E7">
        <w:t>.</w:t>
      </w:r>
    </w:p>
    <w:p w14:paraId="34AA935D" w14:textId="77777777" w:rsidR="00C934C7" w:rsidRPr="00A66F47" w:rsidRDefault="00C934C7" w:rsidP="005C46C9">
      <w:pPr>
        <w:ind w:left="1020"/>
        <w:rPr>
          <w:b/>
          <w:bCs/>
          <w:u w:val="single"/>
        </w:rPr>
      </w:pPr>
      <w:r w:rsidRPr="00A66F47">
        <w:rPr>
          <w:b/>
          <w:bCs/>
          <w:u w:val="single"/>
        </w:rPr>
        <w:t>Other Projects</w:t>
      </w:r>
    </w:p>
    <w:p w14:paraId="51730FF1" w14:textId="7C24CACC" w:rsidR="003541E7" w:rsidRDefault="003541E7" w:rsidP="005C46C9">
      <w:pPr>
        <w:ind w:left="1020"/>
      </w:pPr>
      <w:r w:rsidRPr="001D1CCB">
        <w:rPr>
          <w:b/>
          <w:bCs/>
        </w:rPr>
        <w:t>The Boatworks Mall</w:t>
      </w:r>
      <w:r w:rsidR="0066674D">
        <w:rPr>
          <w:b/>
          <w:bCs/>
        </w:rPr>
        <w:t xml:space="preserve">: </w:t>
      </w:r>
      <w:r w:rsidR="0066674D" w:rsidRPr="0066674D">
        <w:t>SJCLT has engaged with the developer, but the</w:t>
      </w:r>
      <w:r>
        <w:t xml:space="preserve"> project is a long way off from development.</w:t>
      </w:r>
      <w:r w:rsidR="00AC7CB9">
        <w:t xml:space="preserve"> </w:t>
      </w:r>
    </w:p>
    <w:p w14:paraId="65AAAB98" w14:textId="20A67C3D" w:rsidR="007351D3" w:rsidRDefault="00247EE8" w:rsidP="005C46C9">
      <w:pPr>
        <w:ind w:left="1020"/>
      </w:pPr>
      <w:r w:rsidRPr="00247EE8">
        <w:rPr>
          <w:b/>
          <w:bCs/>
        </w:rPr>
        <w:t>Barton:</w:t>
      </w:r>
      <w:r>
        <w:t xml:space="preserve">  </w:t>
      </w:r>
      <w:r w:rsidR="003541E7">
        <w:t xml:space="preserve">John </w:t>
      </w:r>
      <w:r>
        <w:t xml:space="preserve">Dalton </w:t>
      </w:r>
      <w:r w:rsidR="003541E7">
        <w:t>recommended we work with Barton and Lyn stated that he’s been working with them to repurpose land, but he was told that housing isn’t in Barton’s strategic plan.  The best we can hope for is some of the land on the new campus is rezoned for housing &amp; Barton agrees to sell that land.</w:t>
      </w:r>
      <w:r w:rsidR="00AC7CB9">
        <w:t xml:space="preserve"> </w:t>
      </w:r>
      <w:r w:rsidR="0007588D">
        <w:t xml:space="preserve"> Barton’s Stateline Campus opens in 2030.</w:t>
      </w:r>
    </w:p>
    <w:p w14:paraId="68A49F14" w14:textId="77777777" w:rsidR="00A66F47" w:rsidRDefault="007351D3" w:rsidP="00A72087">
      <w:pPr>
        <w:ind w:left="1020"/>
      </w:pPr>
      <w:r>
        <w:t>Jean requested Board inform staff when they hear of potential partnership opportunities</w:t>
      </w:r>
      <w:r w:rsidR="00167E9B">
        <w:t xml:space="preserve"> in the community</w:t>
      </w:r>
      <w:r>
        <w:t>.</w:t>
      </w:r>
      <w:r w:rsidR="00A72087">
        <w:t xml:space="preserve">   </w:t>
      </w:r>
    </w:p>
    <w:p w14:paraId="69436A45" w14:textId="29A75286" w:rsidR="00D3641B" w:rsidRDefault="00010BE1" w:rsidP="00A31C45">
      <w:pPr>
        <w:ind w:left="1020"/>
      </w:pPr>
      <w:r>
        <w:t xml:space="preserve">The City of SLT has a surplus lot that backs up to Tahoe Island Drive </w:t>
      </w:r>
      <w:r w:rsidR="00A72087">
        <w:t>which</w:t>
      </w:r>
      <w:r>
        <w:t xml:space="preserve"> could </w:t>
      </w:r>
      <w:r w:rsidR="00A72087">
        <w:t>be a good site for development of an</w:t>
      </w:r>
      <w:r>
        <w:t xml:space="preserve"> affordable ownership home</w:t>
      </w:r>
      <w:r w:rsidR="00EC0FED">
        <w:t>, but they’re in no hurry to do anything with it</w:t>
      </w:r>
      <w:r>
        <w:t xml:space="preserve">.  </w:t>
      </w:r>
    </w:p>
    <w:p w14:paraId="4070A6E3" w14:textId="2958C421" w:rsidR="00D57112" w:rsidRPr="00247EE8" w:rsidRDefault="00247EE8" w:rsidP="00247EE8">
      <w:pPr>
        <w:pStyle w:val="ListParagraph"/>
        <w:numPr>
          <w:ilvl w:val="0"/>
          <w:numId w:val="1"/>
        </w:numPr>
        <w:rPr>
          <w:b/>
          <w:bCs/>
        </w:rPr>
      </w:pPr>
      <w:bookmarkStart w:id="2" w:name="_Hlk171673687"/>
      <w:r>
        <w:rPr>
          <w:b/>
          <w:bCs/>
        </w:rPr>
        <w:t xml:space="preserve"> </w:t>
      </w:r>
      <w:r w:rsidR="00010BE1" w:rsidRPr="00247EE8">
        <w:rPr>
          <w:b/>
          <w:bCs/>
        </w:rPr>
        <w:t>T</w:t>
      </w:r>
      <w:r w:rsidR="00D57112" w:rsidRPr="00247EE8">
        <w:rPr>
          <w:b/>
          <w:bCs/>
        </w:rPr>
        <w:t>opic:</w:t>
      </w:r>
      <w:r w:rsidR="00D57112">
        <w:t xml:space="preserve"> </w:t>
      </w:r>
      <w:r w:rsidR="003541E7" w:rsidRPr="00247EE8">
        <w:rPr>
          <w:b/>
          <w:bCs/>
        </w:rPr>
        <w:t>Determination of Officers and Committees &amp; Meeting Schedule/Locations for Board Meetings</w:t>
      </w:r>
    </w:p>
    <w:p w14:paraId="3CBF276F" w14:textId="56522E0D" w:rsidR="00D57112" w:rsidRPr="00247EE8" w:rsidRDefault="0057574B" w:rsidP="00247EE8">
      <w:pPr>
        <w:ind w:firstLine="360"/>
      </w:pPr>
      <w:r>
        <w:rPr>
          <w:b/>
          <w:bCs/>
        </w:rPr>
        <w:t xml:space="preserve"> </w:t>
      </w:r>
      <w:r w:rsidR="00247EE8" w:rsidRPr="00247EE8">
        <w:rPr>
          <w:b/>
          <w:bCs/>
        </w:rPr>
        <w:t xml:space="preserve">3a. </w:t>
      </w:r>
      <w:r w:rsidR="003541E7" w:rsidRPr="00247EE8">
        <w:rPr>
          <w:b/>
          <w:bCs/>
        </w:rPr>
        <w:t>Determination of Officers</w:t>
      </w:r>
      <w:r w:rsidR="00D57112" w:rsidRPr="00247EE8">
        <w:t xml:space="preserve"> </w:t>
      </w:r>
    </w:p>
    <w:p w14:paraId="0C58A66B" w14:textId="6386C258" w:rsidR="00D57112" w:rsidRDefault="0057574B" w:rsidP="0057574B">
      <w:pPr>
        <w:ind w:left="720" w:hanging="90"/>
      </w:pPr>
      <w:r>
        <w:rPr>
          <w:b/>
          <w:bCs/>
        </w:rPr>
        <w:t xml:space="preserve">  </w:t>
      </w:r>
      <w:r w:rsidR="00D57112" w:rsidRPr="002D040D">
        <w:rPr>
          <w:b/>
          <w:bCs/>
        </w:rPr>
        <w:t>Action Taken:</w:t>
      </w:r>
      <w:r w:rsidR="00D57112">
        <w:rPr>
          <w:b/>
          <w:bCs/>
        </w:rPr>
        <w:t xml:space="preserve"> </w:t>
      </w:r>
      <w:r w:rsidR="003541E7" w:rsidRPr="003541E7">
        <w:t>Nomination of Lyn Barnett for</w:t>
      </w:r>
      <w:r w:rsidR="003541E7">
        <w:rPr>
          <w:b/>
          <w:bCs/>
        </w:rPr>
        <w:t xml:space="preserve"> </w:t>
      </w:r>
      <w:r w:rsidR="003541E7">
        <w:t>President</w:t>
      </w:r>
    </w:p>
    <w:p w14:paraId="3BCEEB04" w14:textId="3F16264B" w:rsidR="003541E7" w:rsidRPr="005C46C9" w:rsidRDefault="0057574B" w:rsidP="0057574B">
      <w:pPr>
        <w:ind w:left="720" w:hanging="90"/>
      </w:pPr>
      <w:r>
        <w:t xml:space="preserve">  </w:t>
      </w:r>
      <w:r w:rsidR="00D57112">
        <w:t>Moved by:</w:t>
      </w:r>
      <w:r w:rsidR="003541E7">
        <w:t xml:space="preserve"> Francie</w:t>
      </w:r>
      <w:r w:rsidR="00D57112">
        <w:t xml:space="preserve">                                                   Second by:</w:t>
      </w:r>
      <w:r w:rsidR="001519E4">
        <w:t xml:space="preserve"> Kristina</w:t>
      </w:r>
      <w:r w:rsidR="00D57112">
        <w:t xml:space="preserve"> </w:t>
      </w:r>
      <w:r w:rsidR="00D57112">
        <w:br/>
        <w:t>Ayes:</w:t>
      </w:r>
      <w:r w:rsidR="003541E7">
        <w:t xml:space="preserve"> All</w:t>
      </w:r>
      <w:r w:rsidR="00D57112">
        <w:br/>
        <w:t>Nyes:</w:t>
      </w:r>
      <w:r w:rsidR="00805A7F">
        <w:t xml:space="preserve"> 0</w:t>
      </w:r>
      <w:bookmarkEnd w:id="2"/>
    </w:p>
    <w:p w14:paraId="7243F06B" w14:textId="4FC7E768" w:rsidR="003541E7" w:rsidRDefault="0057574B" w:rsidP="0057574B">
      <w:pPr>
        <w:ind w:left="720" w:hanging="90"/>
      </w:pPr>
      <w:r>
        <w:rPr>
          <w:b/>
          <w:bCs/>
        </w:rPr>
        <w:t xml:space="preserve"> </w:t>
      </w:r>
      <w:r w:rsidR="003541E7" w:rsidRPr="002D040D">
        <w:rPr>
          <w:b/>
          <w:bCs/>
        </w:rPr>
        <w:t>Action Taken:</w:t>
      </w:r>
      <w:r w:rsidR="003541E7">
        <w:rPr>
          <w:b/>
          <w:bCs/>
        </w:rPr>
        <w:t xml:space="preserve"> </w:t>
      </w:r>
      <w:r w:rsidR="003541E7">
        <w:t>Nomination of Al Bisbee for Vice President</w:t>
      </w:r>
    </w:p>
    <w:p w14:paraId="7CCE6FBB" w14:textId="41D97BC2" w:rsidR="003541E7" w:rsidRDefault="0057574B" w:rsidP="0057574B">
      <w:pPr>
        <w:pStyle w:val="ListParagraph"/>
        <w:ind w:hanging="90"/>
      </w:pPr>
      <w:r>
        <w:t xml:space="preserve">  </w:t>
      </w:r>
      <w:r w:rsidR="003541E7">
        <w:t xml:space="preserve">Moved by: Kristina                                                  Second by: </w:t>
      </w:r>
      <w:r w:rsidR="001519E4">
        <w:t>John</w:t>
      </w:r>
      <w:r w:rsidR="003541E7">
        <w:br/>
        <w:t>Ayes: All</w:t>
      </w:r>
      <w:r w:rsidR="001519E4">
        <w:tab/>
      </w:r>
      <w:r w:rsidR="001519E4">
        <w:tab/>
      </w:r>
      <w:r w:rsidR="001519E4">
        <w:tab/>
      </w:r>
      <w:r w:rsidR="001519E4">
        <w:tab/>
      </w:r>
      <w:r w:rsidR="001519E4">
        <w:tab/>
        <w:t xml:space="preserve">     </w:t>
      </w:r>
      <w:r w:rsidR="003541E7">
        <w:br/>
        <w:t>Nyes:</w:t>
      </w:r>
      <w:r w:rsidR="00D96C3A">
        <w:t xml:space="preserve"> 0</w:t>
      </w:r>
    </w:p>
    <w:p w14:paraId="18E1881A" w14:textId="3AEC4419" w:rsidR="003541E7" w:rsidRDefault="0057574B" w:rsidP="0057574B">
      <w:pPr>
        <w:ind w:left="720" w:hanging="90"/>
      </w:pPr>
      <w:r>
        <w:rPr>
          <w:b/>
          <w:bCs/>
        </w:rPr>
        <w:t xml:space="preserve">  </w:t>
      </w:r>
      <w:r w:rsidR="003541E7" w:rsidRPr="002D040D">
        <w:rPr>
          <w:b/>
          <w:bCs/>
        </w:rPr>
        <w:t>Action Taken:</w:t>
      </w:r>
      <w:r w:rsidR="003541E7">
        <w:rPr>
          <w:b/>
          <w:bCs/>
        </w:rPr>
        <w:t xml:space="preserve"> </w:t>
      </w:r>
      <w:r w:rsidR="003541E7">
        <w:t>Nomination of Michael Fronk for Treasurer</w:t>
      </w:r>
    </w:p>
    <w:p w14:paraId="3B07C422" w14:textId="32DF6E56" w:rsidR="003541E7" w:rsidRDefault="0057574B" w:rsidP="0057574B">
      <w:pPr>
        <w:pStyle w:val="ListParagraph"/>
        <w:ind w:hanging="90"/>
      </w:pPr>
      <w:r>
        <w:t xml:space="preserve">   </w:t>
      </w:r>
      <w:r w:rsidR="003541E7">
        <w:t xml:space="preserve">Moved by: Lyn                                                         Second by: </w:t>
      </w:r>
      <w:r w:rsidR="001519E4">
        <w:t>Kristina</w:t>
      </w:r>
      <w:r w:rsidR="003541E7">
        <w:br/>
      </w:r>
      <w:r>
        <w:t xml:space="preserve"> </w:t>
      </w:r>
      <w:r w:rsidR="003541E7">
        <w:t>Ayes: All</w:t>
      </w:r>
      <w:r w:rsidR="003541E7">
        <w:br/>
      </w:r>
      <w:r>
        <w:t xml:space="preserve"> </w:t>
      </w:r>
      <w:r w:rsidR="003541E7">
        <w:t>Nyes:</w:t>
      </w:r>
      <w:r w:rsidR="00D96C3A">
        <w:t xml:space="preserve"> 0</w:t>
      </w:r>
    </w:p>
    <w:p w14:paraId="22FD8022" w14:textId="77777777" w:rsidR="00345114" w:rsidRDefault="0057574B" w:rsidP="0057574B">
      <w:pPr>
        <w:ind w:left="720" w:hanging="90"/>
        <w:rPr>
          <w:b/>
          <w:bCs/>
        </w:rPr>
      </w:pPr>
      <w:r>
        <w:rPr>
          <w:b/>
          <w:bCs/>
        </w:rPr>
        <w:t xml:space="preserve">  </w:t>
      </w:r>
    </w:p>
    <w:p w14:paraId="6C5D4B71" w14:textId="330D5EE0" w:rsidR="003541E7" w:rsidRDefault="003541E7" w:rsidP="0057574B">
      <w:pPr>
        <w:ind w:left="720" w:hanging="90"/>
      </w:pPr>
      <w:r w:rsidRPr="002D040D">
        <w:rPr>
          <w:b/>
          <w:bCs/>
        </w:rPr>
        <w:lastRenderedPageBreak/>
        <w:t>Action Taken:</w:t>
      </w:r>
      <w:r>
        <w:rPr>
          <w:b/>
          <w:bCs/>
        </w:rPr>
        <w:t xml:space="preserve"> </w:t>
      </w:r>
      <w:r>
        <w:t>Nomination of John Dalton for Secretary</w:t>
      </w:r>
    </w:p>
    <w:p w14:paraId="46697D03" w14:textId="4DD3F814" w:rsidR="00EC0FED" w:rsidRPr="00A31C45" w:rsidRDefault="0057574B" w:rsidP="0057574B">
      <w:pPr>
        <w:pStyle w:val="ListParagraph"/>
        <w:ind w:hanging="90"/>
      </w:pPr>
      <w:r>
        <w:t xml:space="preserve">  </w:t>
      </w:r>
      <w:r w:rsidR="003541E7">
        <w:t>Moved by: Francie                                                  Second by:</w:t>
      </w:r>
      <w:r w:rsidR="001519E4">
        <w:t xml:space="preserve"> </w:t>
      </w:r>
      <w:r w:rsidR="00C934C7">
        <w:t>Kristina</w:t>
      </w:r>
      <w:r w:rsidR="003541E7">
        <w:t xml:space="preserve"> </w:t>
      </w:r>
      <w:r w:rsidR="003541E7">
        <w:br/>
        <w:t>Ayes: All</w:t>
      </w:r>
      <w:r w:rsidR="003541E7">
        <w:br/>
        <w:t>Nyes:</w:t>
      </w:r>
      <w:r w:rsidR="00D96C3A">
        <w:t xml:space="preserve"> 0</w:t>
      </w:r>
    </w:p>
    <w:p w14:paraId="7E6354F0" w14:textId="4ADB3377" w:rsidR="001A3A1C" w:rsidRPr="00247EE8" w:rsidRDefault="0057574B" w:rsidP="0057574B">
      <w:r>
        <w:rPr>
          <w:b/>
          <w:bCs/>
        </w:rPr>
        <w:t xml:space="preserve">      </w:t>
      </w:r>
      <w:r w:rsidR="00247EE8" w:rsidRPr="00247EE8">
        <w:rPr>
          <w:b/>
          <w:bCs/>
        </w:rPr>
        <w:t xml:space="preserve">3b. </w:t>
      </w:r>
      <w:r w:rsidR="001A3A1C" w:rsidRPr="00247EE8">
        <w:rPr>
          <w:b/>
          <w:bCs/>
        </w:rPr>
        <w:t>Determination of Committees</w:t>
      </w:r>
    </w:p>
    <w:p w14:paraId="610A1A73" w14:textId="2186F3E2" w:rsidR="001A3A1C" w:rsidRPr="001C175A" w:rsidRDefault="001A3A1C" w:rsidP="0057574B">
      <w:pPr>
        <w:ind w:firstLine="630"/>
      </w:pPr>
      <w:r w:rsidRPr="0057574B">
        <w:rPr>
          <w:b/>
          <w:bCs/>
        </w:rPr>
        <w:t>Building Committee Members</w:t>
      </w:r>
      <w:r w:rsidRPr="001C175A">
        <w:t>: Lyn, John, &amp; Jean</w:t>
      </w:r>
    </w:p>
    <w:p w14:paraId="7B0C9A0A" w14:textId="2F532027" w:rsidR="001A3A1C" w:rsidRDefault="001A3A1C" w:rsidP="0057574B">
      <w:pPr>
        <w:ind w:left="630"/>
      </w:pPr>
      <w:r w:rsidRPr="0057574B">
        <w:rPr>
          <w:b/>
          <w:bCs/>
        </w:rPr>
        <w:t>Membership Committee</w:t>
      </w:r>
      <w:r w:rsidRPr="001C175A">
        <w:t>: Lyn, Kristina, Michael, Jim, Francie</w:t>
      </w:r>
      <w:r w:rsidR="00A66F47">
        <w:t>, Charlotte</w:t>
      </w:r>
    </w:p>
    <w:p w14:paraId="31886FB3" w14:textId="09F162E6" w:rsidR="00C44B6E" w:rsidRPr="001C175A" w:rsidRDefault="00C44B6E" w:rsidP="0057574B">
      <w:pPr>
        <w:ind w:left="630"/>
      </w:pPr>
      <w:r>
        <w:t>Membership is now broken up into 4 quarters.  The membership committe</w:t>
      </w:r>
      <w:r w:rsidR="00EC0FED">
        <w:t>e</w:t>
      </w:r>
      <w:r>
        <w:t xml:space="preserve"> will be calling to thank members for renewing and joining</w:t>
      </w:r>
      <w:r w:rsidR="00EC0FED">
        <w:t xml:space="preserve"> SJCLT</w:t>
      </w:r>
      <w:r>
        <w:t xml:space="preserve">.  Jean built a membership database on Access.  Access is separate from SJCLT’s </w:t>
      </w:r>
      <w:r w:rsidR="00A66F47">
        <w:t>Sharepoint</w:t>
      </w:r>
      <w:r>
        <w:t xml:space="preserve"> because it doesn’t work well with Sharepoint.  </w:t>
      </w:r>
    </w:p>
    <w:p w14:paraId="6ADA3EA2" w14:textId="5CA35C75" w:rsidR="001A3A1C" w:rsidRPr="001C175A" w:rsidRDefault="001A3A1C" w:rsidP="0057574B">
      <w:pPr>
        <w:ind w:firstLine="630"/>
      </w:pPr>
      <w:r w:rsidRPr="0057574B">
        <w:rPr>
          <w:b/>
          <w:bCs/>
        </w:rPr>
        <w:t>Investment/Finance Committee</w:t>
      </w:r>
      <w:r w:rsidRPr="001C175A">
        <w:t>: Lyn, Al, Michael, Jean</w:t>
      </w:r>
    </w:p>
    <w:p w14:paraId="778F31E3" w14:textId="3AAE6D22" w:rsidR="001A3A1C" w:rsidRDefault="001A3A1C" w:rsidP="0057574B">
      <w:pPr>
        <w:ind w:firstLine="630"/>
      </w:pPr>
      <w:r w:rsidRPr="0057574B">
        <w:rPr>
          <w:b/>
          <w:bCs/>
        </w:rPr>
        <w:t>Grants Committee</w:t>
      </w:r>
      <w:r w:rsidRPr="001C175A">
        <w:t>:</w:t>
      </w:r>
      <w:r w:rsidR="002908A0" w:rsidRPr="001C175A">
        <w:t xml:space="preserve"> Francie, Al, Jim, John, Charlotte</w:t>
      </w:r>
    </w:p>
    <w:p w14:paraId="74DCDF4B" w14:textId="2593E25D" w:rsidR="00C44B6E" w:rsidRPr="001C175A" w:rsidRDefault="00C44B6E" w:rsidP="0057574B">
      <w:pPr>
        <w:ind w:left="630"/>
      </w:pPr>
      <w:r>
        <w:t xml:space="preserve">Jean mentioned that </w:t>
      </w:r>
      <w:r w:rsidR="00F86F88">
        <w:t>there might not be</w:t>
      </w:r>
      <w:r>
        <w:t xml:space="preserve"> a need for this committee as we haven’t awarded any grants in years.  We will discuss possibly dissolving this committee </w:t>
      </w:r>
      <w:r w:rsidR="00EC0FED">
        <w:t>the next time</w:t>
      </w:r>
      <w:r>
        <w:t xml:space="preserve"> </w:t>
      </w:r>
      <w:r w:rsidR="00F86F88">
        <w:t>the work plan is updated</w:t>
      </w:r>
      <w:r>
        <w:t>.</w:t>
      </w:r>
    </w:p>
    <w:p w14:paraId="526EBE05" w14:textId="4E1E3736" w:rsidR="00C44B6E" w:rsidRDefault="002908A0" w:rsidP="0057574B">
      <w:pPr>
        <w:ind w:firstLine="630"/>
      </w:pPr>
      <w:r w:rsidRPr="0057574B">
        <w:rPr>
          <w:b/>
          <w:bCs/>
        </w:rPr>
        <w:t>Fundraising/Endowment Committee</w:t>
      </w:r>
      <w:r w:rsidRPr="001C175A">
        <w:t>: Kristina, Jim, Lyn</w:t>
      </w:r>
      <w:r w:rsidR="00C44B6E">
        <w:t xml:space="preserve"> </w:t>
      </w:r>
    </w:p>
    <w:p w14:paraId="7C3DACCE" w14:textId="55D5B192" w:rsidR="00F86F88" w:rsidRPr="001C175A" w:rsidRDefault="00F86F88" w:rsidP="0057574B">
      <w:pPr>
        <w:ind w:left="630"/>
      </w:pPr>
      <w:r>
        <w:t xml:space="preserve">Jean mentioned the importance of Board informing staff of something that might affect </w:t>
      </w:r>
      <w:r w:rsidR="00A66F47">
        <w:t>SJCLT’s business, including potential opportunities for fundraising or grant funding.</w:t>
      </w:r>
    </w:p>
    <w:p w14:paraId="4C57F4B9" w14:textId="4968834C" w:rsidR="002908A0" w:rsidRPr="001C175A" w:rsidRDefault="002908A0" w:rsidP="0057574B">
      <w:pPr>
        <w:ind w:left="630"/>
      </w:pPr>
      <w:r w:rsidRPr="001C175A">
        <w:t>Kristina will inform Board &amp; Staff about potential opportunities in Incline Village, Crystal Bay, and</w:t>
      </w:r>
      <w:r w:rsidR="001C175A" w:rsidRPr="001C175A">
        <w:t xml:space="preserve">     </w:t>
      </w:r>
      <w:r w:rsidR="001C175A">
        <w:t xml:space="preserve">    </w:t>
      </w:r>
      <w:r w:rsidR="001C175A" w:rsidRPr="001C175A">
        <w:t xml:space="preserve">neighboring communities.   </w:t>
      </w:r>
      <w:r w:rsidRPr="001C175A">
        <w:t xml:space="preserve"> </w:t>
      </w:r>
      <w:r w:rsidR="001C175A" w:rsidRPr="001C175A">
        <w:t xml:space="preserve">                                                              </w:t>
      </w:r>
    </w:p>
    <w:p w14:paraId="6C46456A" w14:textId="2981F1B1" w:rsidR="002908A0" w:rsidRPr="001C175A" w:rsidRDefault="002908A0" w:rsidP="0057574B">
      <w:pPr>
        <w:ind w:left="630"/>
      </w:pPr>
      <w:r w:rsidRPr="001C175A">
        <w:t>Michael will inform Board &amp; Staff about potential opportunities in Tahoe City, Palisades, Alpine Meadows, and surrounding communities.</w:t>
      </w:r>
    </w:p>
    <w:p w14:paraId="50534767" w14:textId="1F49AE27" w:rsidR="00F86F88" w:rsidRDefault="002908A0" w:rsidP="0057574B">
      <w:pPr>
        <w:ind w:left="630"/>
      </w:pPr>
      <w:r w:rsidRPr="001C175A">
        <w:t>The rest of the Board and Staff will inform Board members about potential opportunities on the South and West Shore.</w:t>
      </w:r>
    </w:p>
    <w:p w14:paraId="3F147451" w14:textId="77777777" w:rsidR="00A31C45" w:rsidRPr="001C175A" w:rsidRDefault="00A31C45" w:rsidP="0057574B">
      <w:pPr>
        <w:pStyle w:val="ListParagraph"/>
        <w:ind w:left="1440"/>
      </w:pPr>
    </w:p>
    <w:p w14:paraId="0D9694A5" w14:textId="5F437123" w:rsidR="002908A0" w:rsidRDefault="005C46C9" w:rsidP="005C46C9">
      <w:pPr>
        <w:pStyle w:val="ListParagraph"/>
        <w:numPr>
          <w:ilvl w:val="0"/>
          <w:numId w:val="1"/>
        </w:numPr>
      </w:pPr>
      <w:r w:rsidRPr="005C46C9">
        <w:rPr>
          <w:b/>
          <w:bCs/>
        </w:rPr>
        <w:t xml:space="preserve">Topic: </w:t>
      </w:r>
      <w:r w:rsidR="002908A0" w:rsidRPr="005C46C9">
        <w:rPr>
          <w:b/>
          <w:bCs/>
        </w:rPr>
        <w:t>Fundraising Brainstorming</w:t>
      </w:r>
      <w:r w:rsidR="002908A0">
        <w:t xml:space="preserve"> </w:t>
      </w:r>
    </w:p>
    <w:p w14:paraId="3BEC6020" w14:textId="097B27EE" w:rsidR="00782E8B" w:rsidRDefault="008C139A" w:rsidP="0057574B">
      <w:pPr>
        <w:ind w:left="360"/>
        <w:rPr>
          <w:b/>
          <w:bCs/>
        </w:rPr>
      </w:pPr>
      <w:r>
        <w:rPr>
          <w:b/>
          <w:bCs/>
        </w:rPr>
        <w:t xml:space="preserve">Discussion: </w:t>
      </w:r>
    </w:p>
    <w:p w14:paraId="57364AB4" w14:textId="0361B1FE" w:rsidR="002B6FCE" w:rsidRDefault="0001357B" w:rsidP="0057574B">
      <w:pPr>
        <w:ind w:left="360"/>
      </w:pPr>
      <w:r>
        <w:t>Fundraising will be a large portion of the full-time Office Manager responsibilities</w:t>
      </w:r>
      <w:r w:rsidR="00EC0FED">
        <w:t xml:space="preserve"> and c</w:t>
      </w:r>
      <w:r w:rsidR="002C022E">
        <w:t xml:space="preserve">andidates should have </w:t>
      </w:r>
      <w:r w:rsidR="00EC0FED">
        <w:t>fundraising</w:t>
      </w:r>
      <w:r w:rsidR="002C022E">
        <w:t xml:space="preserve"> experience.</w:t>
      </w:r>
    </w:p>
    <w:p w14:paraId="5B830C35" w14:textId="77777777" w:rsidR="00EC0FED" w:rsidRDefault="002B6FCE" w:rsidP="0057574B">
      <w:pPr>
        <w:ind w:left="360"/>
      </w:pPr>
      <w:r>
        <w:t xml:space="preserve">Lyn had a discussion with Amy Pooley, EDCF’s Executive Director, following EDCF’s ‘Philanthropy on Tap’ event in June.  Pooley said she is still learning about Tahoe and SJCLT. Pooley said that she and EDCF’s Board are pushing to give Tahoe organizations more support. She was unaware of the promises Bill Roby had made regarding SJCLT’s $100,000 EDCF account and fundraising assistance for SJCLT’s TAHOE program.  </w:t>
      </w:r>
    </w:p>
    <w:p w14:paraId="0810843F" w14:textId="2C5C01D0" w:rsidR="002908A0" w:rsidRDefault="002B6FCE" w:rsidP="0057574B">
      <w:pPr>
        <w:ind w:left="360"/>
      </w:pPr>
      <w:r>
        <w:t xml:space="preserve">Pooley mentioned several groups’ efforts, on the West Slope of El Dorado County, to mitigate their affordable housing crisis.  A few people affiliated with these housing groups have mentioned SJCLT’s success and the possibility of emulating SJCLT’s model as a possible solution to their housing crisis.  Pooley asked if SJCLT could get involved, </w:t>
      </w:r>
      <w:r>
        <w:lastRenderedPageBreak/>
        <w:t xml:space="preserve">but the West Slope is outside of SJCLT’s footprint.  Lyn told Pooley that SJCLT might be able to help with technical assistance and Jean shared that he had already been assisting a West Slope housing organization, introduced to SJCLT by EDCF, by sharing information.  Lyn and Jean went on to say that SJCLT could assist West Slope housing organizations by sharing our experience occasionally, without having a long-term commitment.  </w:t>
      </w:r>
      <w:r w:rsidR="002C022E">
        <w:t xml:space="preserve">              </w:t>
      </w:r>
    </w:p>
    <w:p w14:paraId="27951663" w14:textId="05F79B1F" w:rsidR="0001357B" w:rsidRDefault="00D0179D" w:rsidP="0057574B">
      <w:pPr>
        <w:ind w:left="360"/>
      </w:pPr>
      <w:r>
        <w:t>Staff</w:t>
      </w:r>
      <w:r w:rsidR="0001357B">
        <w:t xml:space="preserve"> will contact Diane Severance from the Wayne Prim Foundation to see if SJCLT could be eligible </w:t>
      </w:r>
      <w:r w:rsidR="002C57C3">
        <w:t>to solicit</w:t>
      </w:r>
      <w:r w:rsidR="0001357B">
        <w:t xml:space="preserve"> grant funds</w:t>
      </w:r>
      <w:r w:rsidR="002C57C3">
        <w:t xml:space="preserve"> in the future</w:t>
      </w:r>
      <w:r w:rsidR="0001357B">
        <w:t xml:space="preserve">. </w:t>
      </w:r>
      <w:r w:rsidR="002C022E">
        <w:t>Kristina helped Diane get on the Board at Tahoe Family Solutions.</w:t>
      </w:r>
      <w:r w:rsidR="0001357B">
        <w:t xml:space="preserve"> </w:t>
      </w:r>
      <w:r w:rsidR="00EC0FED">
        <w:t>Prim</w:t>
      </w:r>
      <w:r w:rsidR="0001357B">
        <w:t xml:space="preserve"> granted funds to Sierra College and Kristina recommended naming something after Wayne to motivate the Foundation to give to SJCLT.</w:t>
      </w:r>
      <w:r w:rsidR="002C022E">
        <w:t xml:space="preserve">  Wayne’s </w:t>
      </w:r>
      <w:r w:rsidR="00E50455">
        <w:t>right-hand</w:t>
      </w:r>
      <w:r w:rsidR="002C022E">
        <w:t xml:space="preserve"> man</w:t>
      </w:r>
      <w:r w:rsidR="00EC0FED">
        <w:t xml:space="preserve"> was named Dave</w:t>
      </w:r>
      <w:r w:rsidR="002C022E">
        <w:t xml:space="preserve">.  </w:t>
      </w:r>
    </w:p>
    <w:p w14:paraId="13ADDC9D" w14:textId="400885B2" w:rsidR="002C022E" w:rsidRDefault="002C57C3" w:rsidP="0057574B">
      <w:pPr>
        <w:ind w:left="360"/>
      </w:pPr>
      <w:r>
        <w:t xml:space="preserve">Lyn heard the new operators of Camp Richardson, ExploreUS, are looking for opportunities to support organizations in our community and </w:t>
      </w:r>
      <w:r w:rsidR="00EC0FED">
        <w:t>staff</w:t>
      </w:r>
      <w:r w:rsidR="0001357B">
        <w:t xml:space="preserve"> will </w:t>
      </w:r>
      <w:r>
        <w:t>investigate.</w:t>
      </w:r>
      <w:r w:rsidR="0001357B">
        <w:t xml:space="preserve">  </w:t>
      </w:r>
      <w:r>
        <w:t xml:space="preserve">Jim will also </w:t>
      </w:r>
      <w:r w:rsidR="00EC0FED">
        <w:t xml:space="preserve">further </w:t>
      </w:r>
      <w:r>
        <w:t>investigate Aramark, Desolation Hotel, Hewlett Packard, Stanford University, and Dextra Baldwin</w:t>
      </w:r>
      <w:r w:rsidR="00A46E14" w:rsidRPr="00A46E14">
        <w:t xml:space="preserve"> </w:t>
      </w:r>
      <w:r w:rsidR="00A46E14">
        <w:t>McGonagle Foundation.</w:t>
      </w:r>
      <w:r w:rsidR="00D0179D">
        <w:t xml:space="preserve">   </w:t>
      </w:r>
    </w:p>
    <w:p w14:paraId="48E3877A" w14:textId="04FEB456" w:rsidR="00C934C7" w:rsidRDefault="002C022E" w:rsidP="0057574B">
      <w:pPr>
        <w:ind w:left="360"/>
      </w:pPr>
      <w:r>
        <w:t xml:space="preserve">Helen Barklay, the GM of BMO Bank in SLT, is an acquaintance of Lyn and Jean.  She was on the T.A.H.O.E. </w:t>
      </w:r>
      <w:r w:rsidR="003F3323">
        <w:t xml:space="preserve">Program </w:t>
      </w:r>
      <w:r>
        <w:t>advisory committee.  The timing isn’t right to approach her</w:t>
      </w:r>
      <w:r w:rsidR="00D0179D">
        <w:t xml:space="preserve"> </w:t>
      </w:r>
      <w:r w:rsidR="00EC0FED">
        <w:t>currently</w:t>
      </w:r>
      <w:r>
        <w:t>.</w:t>
      </w:r>
    </w:p>
    <w:p w14:paraId="14E33F79" w14:textId="63D04B3E" w:rsidR="004955E1" w:rsidRDefault="004955E1" w:rsidP="00C934C7">
      <w:pPr>
        <w:ind w:left="1080"/>
      </w:pPr>
      <w:r>
        <w:t xml:space="preserve">       </w:t>
      </w:r>
    </w:p>
    <w:p w14:paraId="1C0DD9F5" w14:textId="255FDFF2" w:rsidR="00A46E14" w:rsidRDefault="00A46E14" w:rsidP="004955E1">
      <w:pPr>
        <w:pStyle w:val="ListParagraph"/>
        <w:numPr>
          <w:ilvl w:val="0"/>
          <w:numId w:val="1"/>
        </w:numPr>
        <w:rPr>
          <w:b/>
          <w:bCs/>
        </w:rPr>
      </w:pPr>
      <w:r w:rsidRPr="004955E1">
        <w:rPr>
          <w:b/>
          <w:bCs/>
        </w:rPr>
        <w:t>Outreach Review &amp; 2024/25 Plan Development</w:t>
      </w:r>
    </w:p>
    <w:p w14:paraId="020D3CBA" w14:textId="77777777" w:rsidR="003F3323" w:rsidRPr="0057574B" w:rsidRDefault="004955E1" w:rsidP="0057574B">
      <w:pPr>
        <w:ind w:firstLine="360"/>
        <w:rPr>
          <w:b/>
          <w:bCs/>
        </w:rPr>
      </w:pPr>
      <w:r w:rsidRPr="0057574B">
        <w:rPr>
          <w:b/>
          <w:bCs/>
        </w:rPr>
        <w:t>Discussion:</w:t>
      </w:r>
    </w:p>
    <w:p w14:paraId="01AFFFF3" w14:textId="45C0F53E" w:rsidR="004955E1" w:rsidRPr="00A31C45" w:rsidRDefault="003F3323" w:rsidP="0057574B">
      <w:pPr>
        <w:ind w:firstLine="360"/>
      </w:pPr>
      <w:r w:rsidRPr="00A31C45">
        <w:t>Jean reviewed progress of the 2023/24 work plan and the highlights are below:</w:t>
      </w:r>
      <w:r w:rsidR="004955E1" w:rsidRPr="00A31C45">
        <w:t xml:space="preserve"> </w:t>
      </w:r>
    </w:p>
    <w:p w14:paraId="444223D0" w14:textId="00033B6D" w:rsidR="00D96C3A" w:rsidRPr="00533AAA" w:rsidRDefault="00247EE8" w:rsidP="0057574B">
      <w:pPr>
        <w:ind w:firstLine="360"/>
        <w:rPr>
          <w:b/>
          <w:bCs/>
        </w:rPr>
      </w:pPr>
      <w:r>
        <w:rPr>
          <w:b/>
          <w:bCs/>
        </w:rPr>
        <w:t>5</w:t>
      </w:r>
      <w:r w:rsidR="00533AAA" w:rsidRPr="00533AAA">
        <w:rPr>
          <w:b/>
          <w:bCs/>
        </w:rPr>
        <w:t>a</w:t>
      </w:r>
      <w:r w:rsidR="00A12037" w:rsidRPr="00533AAA">
        <w:rPr>
          <w:b/>
          <w:bCs/>
        </w:rPr>
        <w:t>:</w:t>
      </w:r>
      <w:r w:rsidR="00533AAA" w:rsidRPr="00533AAA">
        <w:rPr>
          <w:b/>
          <w:bCs/>
        </w:rPr>
        <w:t xml:space="preserve"> SJCLT Talking Points/Elevator Speech </w:t>
      </w:r>
      <w:r w:rsidR="00A12037" w:rsidRPr="00533AAA">
        <w:rPr>
          <w:b/>
          <w:bCs/>
        </w:rPr>
        <w:t xml:space="preserve"> </w:t>
      </w:r>
    </w:p>
    <w:p w14:paraId="68483471" w14:textId="604FC736" w:rsidR="002B6FCE" w:rsidRDefault="002B6FCE" w:rsidP="0057574B">
      <w:pPr>
        <w:ind w:left="720"/>
      </w:pPr>
      <w:r>
        <w:t>Jean discussed the importance for all Board members to be able to talk about all SJCLT programs and projects and that we all share the same information and message with the public.</w:t>
      </w:r>
      <w:r w:rsidR="00EC0FED">
        <w:t xml:space="preserve">  Information with </w:t>
      </w:r>
      <w:r w:rsidR="00CE42C5">
        <w:t>important information about SJCLT’s projects and programs</w:t>
      </w:r>
      <w:r w:rsidR="00EC0FED">
        <w:t xml:space="preserve"> was handed out</w:t>
      </w:r>
      <w:r w:rsidR="00CE42C5">
        <w:t xml:space="preserve"> to the Board.</w:t>
      </w:r>
    </w:p>
    <w:p w14:paraId="7E20E0E7" w14:textId="5253365C" w:rsidR="000C17DA" w:rsidRDefault="00A46E14" w:rsidP="0057574B">
      <w:pPr>
        <w:ind w:left="720"/>
      </w:pPr>
      <w:r w:rsidRPr="00A46E14">
        <w:t>SJCLT is</w:t>
      </w:r>
      <w:r>
        <w:t xml:space="preserve"> </w:t>
      </w:r>
      <w:r w:rsidR="00B66CCD">
        <w:t>a</w:t>
      </w:r>
      <w:r>
        <w:t xml:space="preserve"> </w:t>
      </w:r>
      <w:r w:rsidR="002B6FCE">
        <w:t xml:space="preserve">nonprofit </w:t>
      </w:r>
      <w:r>
        <w:t>affordable housing developer and asset manager.</w:t>
      </w:r>
      <w:r w:rsidR="00D96C3A">
        <w:t xml:space="preserve">  One of SJCLT’s strongest selling points is the sustainability of our projects.</w:t>
      </w:r>
    </w:p>
    <w:p w14:paraId="1FF6CD46" w14:textId="65D761C5" w:rsidR="00B60677" w:rsidRDefault="00B60677" w:rsidP="0057574B">
      <w:pPr>
        <w:ind w:left="720"/>
      </w:pPr>
      <w:r>
        <w:t xml:space="preserve">As a 501c3, SJCLT cannot engage in lobbying so we </w:t>
      </w:r>
      <w:r w:rsidR="00B66CCD">
        <w:t>must</w:t>
      </w:r>
      <w:r>
        <w:t xml:space="preserve"> be careful not to </w:t>
      </w:r>
      <w:r w:rsidR="00B66CCD">
        <w:t xml:space="preserve">vocally </w:t>
      </w:r>
      <w:r>
        <w:t xml:space="preserve">support or oppose issues that could </w:t>
      </w:r>
      <w:r w:rsidR="00B66CCD">
        <w:t xml:space="preserve">potentially </w:t>
      </w:r>
      <w:r>
        <w:t>lead to losing nonprofit status</w:t>
      </w:r>
      <w:r w:rsidR="00CE42C5">
        <w:t xml:space="preserve"> and making enemies in the community</w:t>
      </w:r>
      <w:r>
        <w:t>.</w:t>
      </w:r>
    </w:p>
    <w:p w14:paraId="2D2FBE83" w14:textId="56343E21" w:rsidR="000C17DA" w:rsidRDefault="000C17DA" w:rsidP="0057574B">
      <w:pPr>
        <w:ind w:left="720"/>
      </w:pPr>
      <w:r>
        <w:t>There were 6 different developers bidding SPV and all but 1 requested SJCLT be their partner</w:t>
      </w:r>
      <w:r w:rsidR="00B60677">
        <w:t>. O</w:t>
      </w:r>
      <w:r>
        <w:t xml:space="preserve">ut of those 5, </w:t>
      </w:r>
      <w:r w:rsidR="00CE42C5">
        <w:t>SJCLT</w:t>
      </w:r>
      <w:r>
        <w:t xml:space="preserve"> picked Related.  SJCLT is local and has connections with the City of SLT, the Conservancy, TRPA</w:t>
      </w:r>
      <w:r w:rsidR="00CE42C5">
        <w:t>, and others local organizations</w:t>
      </w:r>
      <w:r w:rsidR="00B60677">
        <w:t xml:space="preserve">.  </w:t>
      </w:r>
      <w:r>
        <w:t>SJCLT</w:t>
      </w:r>
      <w:r w:rsidR="00B60677">
        <w:t xml:space="preserve"> also brings tax exemptions and</w:t>
      </w:r>
      <w:r>
        <w:t xml:space="preserve"> was the logical organization to partner with for SPV development.    </w:t>
      </w:r>
    </w:p>
    <w:p w14:paraId="2C19F8C9" w14:textId="4F1B0116" w:rsidR="002B6FCE" w:rsidRPr="00B60677" w:rsidRDefault="000C17DA" w:rsidP="0057574B">
      <w:pPr>
        <w:ind w:left="720"/>
      </w:pPr>
      <w:r>
        <w:t>With L</w:t>
      </w:r>
      <w:r w:rsidR="00DE1913">
        <w:t>I</w:t>
      </w:r>
      <w:r>
        <w:t>H</w:t>
      </w:r>
      <w:r w:rsidR="00DE1913">
        <w:t>T</w:t>
      </w:r>
      <w:r>
        <w:t xml:space="preserve">C </w:t>
      </w:r>
      <w:r w:rsidR="00DE1913">
        <w:t xml:space="preserve">(Low Income Housing Tax Credit) </w:t>
      </w:r>
      <w:r>
        <w:t xml:space="preserve">financing, after 15 years, </w:t>
      </w:r>
      <w:r w:rsidR="00DE1913">
        <w:t xml:space="preserve">there’s a risk </w:t>
      </w:r>
      <w:r w:rsidR="00CE42C5">
        <w:t>of an</w:t>
      </w:r>
      <w:r w:rsidR="00DE1913">
        <w:t xml:space="preserve"> </w:t>
      </w:r>
      <w:r w:rsidR="00B60677">
        <w:t xml:space="preserve">affordable housing </w:t>
      </w:r>
      <w:r w:rsidR="00DE1913">
        <w:t>project</w:t>
      </w:r>
      <w:r w:rsidR="00CE42C5">
        <w:t xml:space="preserve"> to</w:t>
      </w:r>
      <w:r w:rsidR="00DE1913">
        <w:t xml:space="preserve"> be converted to market ra</w:t>
      </w:r>
      <w:r w:rsidR="00B60677">
        <w:t>te</w:t>
      </w:r>
      <w:r w:rsidR="00DE1913">
        <w:t xml:space="preserve">.  </w:t>
      </w:r>
      <w:r>
        <w:t>Very much like SJCLT, Related is committed to keeping the housing that they develop permanently affordable.</w:t>
      </w:r>
    </w:p>
    <w:p w14:paraId="15CF6A6E" w14:textId="31F200EB" w:rsidR="0007588D" w:rsidRDefault="00782E8B" w:rsidP="0057574B">
      <w:pPr>
        <w:ind w:firstLine="450"/>
      </w:pPr>
      <w:r>
        <w:rPr>
          <w:b/>
          <w:bCs/>
        </w:rPr>
        <w:t>5</w:t>
      </w:r>
      <w:r w:rsidR="00533AAA">
        <w:rPr>
          <w:b/>
          <w:bCs/>
        </w:rPr>
        <w:t>b</w:t>
      </w:r>
      <w:r>
        <w:rPr>
          <w:b/>
          <w:bCs/>
        </w:rPr>
        <w:t xml:space="preserve">. </w:t>
      </w:r>
      <w:r w:rsidR="0007588D" w:rsidRPr="008C139A">
        <w:rPr>
          <w:b/>
          <w:bCs/>
        </w:rPr>
        <w:t>North Shore</w:t>
      </w:r>
      <w:r w:rsidR="0007588D">
        <w:t>:</w:t>
      </w:r>
    </w:p>
    <w:p w14:paraId="20E67F6E" w14:textId="5109E278" w:rsidR="00D96C3A" w:rsidRDefault="00A12037" w:rsidP="00345114">
      <w:pPr>
        <w:ind w:left="720"/>
      </w:pPr>
      <w:r>
        <w:t xml:space="preserve">On the North Shore, SJCLT participates </w:t>
      </w:r>
      <w:r w:rsidR="00D96C3A">
        <w:t>i</w:t>
      </w:r>
      <w:r>
        <w:t>n the Washoe/Tahoe working group</w:t>
      </w:r>
      <w:r w:rsidR="00D96C3A">
        <w:t xml:space="preserve"> and</w:t>
      </w:r>
      <w:r>
        <w:t xml:space="preserve"> </w:t>
      </w:r>
      <w:r w:rsidR="00D96C3A">
        <w:t xml:space="preserve">is a member of the North Tahoe Community Alliance.  Jean mentioned a Zoom call staff had with NTCA’s Grant Framework Manager, Tara Hetz.  </w:t>
      </w:r>
      <w:r w:rsidR="00B66CCD">
        <w:lastRenderedPageBreak/>
        <w:t xml:space="preserve">NTCA is responsible for recommending the different ways TOT and TBID funds should be spent on the North Shore. Tara is aware of the CLT model and John Davis’s daughter is on NTCA’s Board.  </w:t>
      </w:r>
    </w:p>
    <w:p w14:paraId="6FF69987" w14:textId="34BEDB8B" w:rsidR="0007588D" w:rsidRDefault="0007588D" w:rsidP="00345114">
      <w:pPr>
        <w:ind w:left="720"/>
      </w:pPr>
      <w:r>
        <w:t>Sierra College has 200 dorm units</w:t>
      </w:r>
      <w:r w:rsidR="00E50455">
        <w:t>, is on 20 acres,</w:t>
      </w:r>
      <w:r w:rsidR="0051611D">
        <w:t xml:space="preserve"> and</w:t>
      </w:r>
      <w:r>
        <w:t xml:space="preserve"> </w:t>
      </w:r>
      <w:r w:rsidR="00E50455">
        <w:t xml:space="preserve">has </w:t>
      </w:r>
      <w:r>
        <w:t>more developable land</w:t>
      </w:r>
      <w:r w:rsidR="0051611D">
        <w:t xml:space="preserve">.  </w:t>
      </w:r>
      <w:r w:rsidR="00E50455">
        <w:t>Like many colleges, Sierra College Enrollment</w:t>
      </w:r>
      <w:r>
        <w:t xml:space="preserve"> is way down</w:t>
      </w:r>
      <w:r w:rsidR="0051611D">
        <w:t xml:space="preserve"> and </w:t>
      </w:r>
      <w:r w:rsidR="007A45B6">
        <w:t>there</w:t>
      </w:r>
      <w:r w:rsidR="00E50455">
        <w:t xml:space="preserve"> </w:t>
      </w:r>
      <w:r w:rsidR="007A45B6">
        <w:t>could</w:t>
      </w:r>
      <w:r w:rsidR="00E50455">
        <w:t xml:space="preserve"> be a</w:t>
      </w:r>
      <w:r w:rsidR="007A45B6">
        <w:t>n</w:t>
      </w:r>
      <w:r w:rsidR="00E50455">
        <w:t xml:space="preserve"> opportunity</w:t>
      </w:r>
      <w:r w:rsidR="00CE42C5">
        <w:t xml:space="preserve"> for affordable housing development at Sierra College,</w:t>
      </w:r>
      <w:r w:rsidR="007A45B6">
        <w:t xml:space="preserve"> in the future</w:t>
      </w:r>
      <w:r w:rsidR="0051611D">
        <w:t>.</w:t>
      </w:r>
      <w:r w:rsidR="00E50455">
        <w:t xml:space="preserve">  </w:t>
      </w:r>
    </w:p>
    <w:p w14:paraId="74BF8B83" w14:textId="6201AB0A" w:rsidR="0007588D" w:rsidRDefault="00782E8B" w:rsidP="00345114">
      <w:pPr>
        <w:ind w:firstLine="450"/>
        <w:rPr>
          <w:b/>
          <w:bCs/>
        </w:rPr>
      </w:pPr>
      <w:r w:rsidRPr="00782E8B">
        <w:rPr>
          <w:b/>
          <w:bCs/>
        </w:rPr>
        <w:t>5</w:t>
      </w:r>
      <w:r w:rsidR="00533AAA">
        <w:rPr>
          <w:b/>
          <w:bCs/>
        </w:rPr>
        <w:t>c</w:t>
      </w:r>
      <w:r w:rsidRPr="00782E8B">
        <w:rPr>
          <w:b/>
          <w:bCs/>
        </w:rPr>
        <w:t xml:space="preserve">. </w:t>
      </w:r>
      <w:r w:rsidR="0007588D" w:rsidRPr="00782E8B">
        <w:rPr>
          <w:b/>
          <w:bCs/>
        </w:rPr>
        <w:t>South Shore:</w:t>
      </w:r>
    </w:p>
    <w:p w14:paraId="158CE882" w14:textId="78B103D5" w:rsidR="00E50455" w:rsidRPr="00E50455" w:rsidRDefault="00E50455" w:rsidP="0057574B">
      <w:pPr>
        <w:ind w:left="450" w:firstLine="270"/>
      </w:pPr>
      <w:r w:rsidRPr="00E50455">
        <w:t xml:space="preserve">The Conservancy site in Meyers is </w:t>
      </w:r>
      <w:r>
        <w:t>currently</w:t>
      </w:r>
      <w:r w:rsidRPr="00E50455">
        <w:t xml:space="preserve"> the </w:t>
      </w:r>
      <w:r>
        <w:t xml:space="preserve">best development opportunity.  The biggest challenge will be </w:t>
      </w:r>
      <w:r w:rsidR="00345114">
        <w:tab/>
        <w:t>g</w:t>
      </w:r>
      <w:r>
        <w:t>etting construction financing.</w:t>
      </w:r>
    </w:p>
    <w:p w14:paraId="4EEF8B88" w14:textId="4427603B" w:rsidR="0007588D" w:rsidRDefault="0007588D" w:rsidP="00345114">
      <w:pPr>
        <w:ind w:left="720"/>
      </w:pPr>
      <w:r>
        <w:t xml:space="preserve">Jean met with Temple Bat </w:t>
      </w:r>
      <w:r w:rsidR="0066674D">
        <w:t>Yam,</w:t>
      </w:r>
      <w:r>
        <w:t xml:space="preserve"> and they might be interested in putting </w:t>
      </w:r>
      <w:r w:rsidR="00E50455">
        <w:t xml:space="preserve">a small scale </w:t>
      </w:r>
      <w:r>
        <w:t xml:space="preserve">affordable </w:t>
      </w:r>
      <w:r w:rsidR="00E50455">
        <w:t xml:space="preserve">multifamily </w:t>
      </w:r>
      <w:r>
        <w:t xml:space="preserve">housing </w:t>
      </w:r>
      <w:r w:rsidR="00E50455">
        <w:t xml:space="preserve">development </w:t>
      </w:r>
      <w:r>
        <w:t>on their property.</w:t>
      </w:r>
      <w:r w:rsidR="00E50455">
        <w:t xml:space="preserve">      </w:t>
      </w:r>
    </w:p>
    <w:p w14:paraId="67E0644C" w14:textId="644000D8" w:rsidR="00E50455" w:rsidRDefault="0007588D" w:rsidP="00345114">
      <w:pPr>
        <w:ind w:left="720"/>
      </w:pPr>
      <w:r>
        <w:t xml:space="preserve">The City of SLT has available sites that could work for affordable housing development, but they may be keeping those sites for different organizations </w:t>
      </w:r>
      <w:r w:rsidR="00CE42C5">
        <w:t xml:space="preserve">in order </w:t>
      </w:r>
      <w:r w:rsidR="002B6FCE">
        <w:t>to</w:t>
      </w:r>
      <w:r>
        <w:t xml:space="preserve"> spread the wealth.</w:t>
      </w:r>
      <w:r w:rsidR="00E50455">
        <w:t xml:space="preserve">  </w:t>
      </w:r>
    </w:p>
    <w:p w14:paraId="3CF9505F" w14:textId="77777777" w:rsidR="00185B82" w:rsidRDefault="00185B82" w:rsidP="0007588D"/>
    <w:p w14:paraId="7D18D53F" w14:textId="278E3F6D" w:rsidR="001E216D" w:rsidRPr="00782E8B" w:rsidRDefault="001E216D" w:rsidP="001E216D">
      <w:pPr>
        <w:pStyle w:val="ListParagraph"/>
        <w:numPr>
          <w:ilvl w:val="0"/>
          <w:numId w:val="1"/>
        </w:numPr>
        <w:rPr>
          <w:b/>
          <w:bCs/>
        </w:rPr>
      </w:pPr>
      <w:r w:rsidRPr="002D040D">
        <w:rPr>
          <w:b/>
          <w:bCs/>
        </w:rPr>
        <w:t>Topic:</w:t>
      </w:r>
      <w:r>
        <w:t xml:space="preserve"> </w:t>
      </w:r>
      <w:r w:rsidRPr="00782E8B">
        <w:rPr>
          <w:b/>
          <w:bCs/>
        </w:rPr>
        <w:t>Review 2023/24 Work Plan/Modify for 2024/25</w:t>
      </w:r>
    </w:p>
    <w:p w14:paraId="1D3F89F9" w14:textId="363717DA" w:rsidR="001E216D" w:rsidRPr="00D84DD7" w:rsidRDefault="001E216D" w:rsidP="00D84DD7">
      <w:pPr>
        <w:ind w:left="360" w:firstLine="360"/>
        <w:rPr>
          <w:b/>
          <w:bCs/>
        </w:rPr>
      </w:pPr>
      <w:r>
        <w:rPr>
          <w:b/>
          <w:bCs/>
        </w:rPr>
        <w:t>Discussion:</w:t>
      </w:r>
    </w:p>
    <w:p w14:paraId="59CF9F9C" w14:textId="5825B5C5" w:rsidR="001E216D" w:rsidRDefault="001E216D" w:rsidP="00345114">
      <w:pPr>
        <w:ind w:left="720"/>
      </w:pPr>
      <w:r>
        <w:t>SJCLT’s filing system/cloud storage has been updated and we are using Sharepoint for file storage retrieval. Everything from the Board Manual is now online.</w:t>
      </w:r>
      <w:r w:rsidRPr="001E216D">
        <w:t xml:space="preserve"> </w:t>
      </w:r>
    </w:p>
    <w:p w14:paraId="1D9F1B10" w14:textId="28B8528D" w:rsidR="001E216D" w:rsidRPr="00D84DD7" w:rsidRDefault="001E216D" w:rsidP="00345114">
      <w:pPr>
        <w:ind w:left="720"/>
      </w:pPr>
      <w:r w:rsidRPr="00D84DD7">
        <w:t>Jean used Power Bi to create SJCLT’s Financial Dashboard which is available on the SJCLT Board Meeting page on SJCLT’s Home Site on Sharepoint.</w:t>
      </w:r>
      <w:r w:rsidR="00D84DD7">
        <w:t xml:space="preserve">  </w:t>
      </w:r>
    </w:p>
    <w:p w14:paraId="44854A6C" w14:textId="06E5B836" w:rsidR="00D84DD7" w:rsidRDefault="003F3323" w:rsidP="00345114">
      <w:pPr>
        <w:ind w:left="720"/>
      </w:pPr>
      <w:r>
        <w:t xml:space="preserve">SJCLT is in the process of  moving </w:t>
      </w:r>
      <w:r w:rsidR="001E216D" w:rsidRPr="00D84DD7">
        <w:t xml:space="preserve">to audited financials, but the shift </w:t>
      </w:r>
      <w:r w:rsidR="005F09BB" w:rsidRPr="00D84DD7">
        <w:t>from the</w:t>
      </w:r>
      <w:r w:rsidR="001E216D" w:rsidRPr="00D84DD7">
        <w:t xml:space="preserve"> old bookkeeper to Eide Bailey has delayed the process.  SJCLT should be able to shift to audited financials </w:t>
      </w:r>
      <w:r w:rsidR="005F09BB" w:rsidRPr="00D84DD7">
        <w:t>for 2024/25.</w:t>
      </w:r>
    </w:p>
    <w:p w14:paraId="65381B8F" w14:textId="6EB94C81" w:rsidR="005F09BB" w:rsidRDefault="005F09BB" w:rsidP="00345114">
      <w:pPr>
        <w:ind w:left="720"/>
      </w:pPr>
      <w:r w:rsidRPr="000F7214">
        <w:t xml:space="preserve">SJCLT needs to update its </w:t>
      </w:r>
      <w:r w:rsidR="000F7214" w:rsidRPr="000F7214">
        <w:t xml:space="preserve">outdated </w:t>
      </w:r>
      <w:r w:rsidRPr="000F7214">
        <w:t>record retention policy since everything is on paper</w:t>
      </w:r>
      <w:r w:rsidR="000F7214" w:rsidRPr="000F7214">
        <w:t>.</w:t>
      </w:r>
      <w:r w:rsidRPr="000F7214">
        <w:t xml:space="preserve"> </w:t>
      </w:r>
      <w:r w:rsidR="000F7214" w:rsidRPr="000F7214">
        <w:t xml:space="preserve"> W</w:t>
      </w:r>
      <w:r w:rsidRPr="000F7214">
        <w:t xml:space="preserve">e need to input all </w:t>
      </w:r>
      <w:r w:rsidR="00CE42C5">
        <w:t>of that</w:t>
      </w:r>
      <w:r w:rsidR="00E05156" w:rsidRPr="000F7214">
        <w:t xml:space="preserve"> </w:t>
      </w:r>
      <w:r w:rsidRPr="000F7214">
        <w:t>information</w:t>
      </w:r>
      <w:r w:rsidR="000F7214" w:rsidRPr="000F7214">
        <w:t>,</w:t>
      </w:r>
      <w:r w:rsidRPr="000F7214">
        <w:t xml:space="preserve"> prior to shifting to audited financials.</w:t>
      </w:r>
      <w:r w:rsidR="000F7214">
        <w:t xml:space="preserve">  Lyn asked staff to check with Legal regarding required record retention policy</w:t>
      </w:r>
      <w:r w:rsidR="00CE42C5">
        <w:t xml:space="preserve"> for Nevada</w:t>
      </w:r>
      <w:r w:rsidR="000F7214">
        <w:t>.</w:t>
      </w:r>
    </w:p>
    <w:p w14:paraId="4BCEDD53" w14:textId="02609F33" w:rsidR="005F09BB" w:rsidRDefault="002B4A11" w:rsidP="00345114">
      <w:pPr>
        <w:ind w:left="720"/>
      </w:pPr>
      <w:r w:rsidRPr="002B4A11">
        <w:t>Staff will</w:t>
      </w:r>
      <w:r w:rsidR="005F09BB" w:rsidRPr="002B4A11">
        <w:t xml:space="preserve"> update the estate planning piece on SJCLT’s </w:t>
      </w:r>
      <w:r>
        <w:t xml:space="preserve">‘You Can Help’ page on the </w:t>
      </w:r>
      <w:r w:rsidR="005F09BB" w:rsidRPr="002B4A11">
        <w:t>website</w:t>
      </w:r>
      <w:r>
        <w:t>.</w:t>
      </w:r>
      <w:r w:rsidRPr="002B4A11">
        <w:t xml:space="preserve"> </w:t>
      </w:r>
      <w:r>
        <w:t xml:space="preserve"> Staff will also </w:t>
      </w:r>
      <w:r w:rsidRPr="002B4A11">
        <w:t xml:space="preserve"> </w:t>
      </w:r>
      <w:r>
        <w:t xml:space="preserve">start </w:t>
      </w:r>
      <w:r w:rsidR="004A2781">
        <w:t>planning</w:t>
      </w:r>
      <w:r>
        <w:t xml:space="preserve"> to</w:t>
      </w:r>
      <w:r w:rsidRPr="002B4A11">
        <w:t xml:space="preserve"> </w:t>
      </w:r>
      <w:r>
        <w:t xml:space="preserve">meet and educate </w:t>
      </w:r>
      <w:r w:rsidR="005F09BB" w:rsidRPr="002B4A11">
        <w:t>estate and financial planners</w:t>
      </w:r>
      <w:r>
        <w:t xml:space="preserve"> about SJCLT</w:t>
      </w:r>
      <w:r w:rsidR="004A2781">
        <w:t>,</w:t>
      </w:r>
      <w:r>
        <w:t xml:space="preserve"> so they can </w:t>
      </w:r>
      <w:r w:rsidR="004A2781">
        <w:t xml:space="preserve">educate </w:t>
      </w:r>
      <w:r>
        <w:t xml:space="preserve">their clients </w:t>
      </w:r>
      <w:r w:rsidR="004A2781">
        <w:t>who may be interested in donating Real Estate</w:t>
      </w:r>
      <w:r w:rsidR="005F09BB">
        <w:t>.</w:t>
      </w:r>
      <w:r>
        <w:t xml:space="preserve">  Tara</w:t>
      </w:r>
      <w:r w:rsidR="004A2781">
        <w:t xml:space="preserve"> Christian</w:t>
      </w:r>
      <w:r>
        <w:t xml:space="preserve">, SJCLT’s legal counsel, has estate planning experience and will help us craft the appropriate message prior to meeting with estate and financial planners. </w:t>
      </w:r>
      <w:r w:rsidR="005F09BB">
        <w:t xml:space="preserve">  </w:t>
      </w:r>
    </w:p>
    <w:p w14:paraId="1DA4FE63" w14:textId="6F3449EB" w:rsidR="00247EE8" w:rsidRDefault="005F09BB" w:rsidP="00345114">
      <w:pPr>
        <w:ind w:left="720"/>
      </w:pPr>
      <w:r w:rsidRPr="00545A22">
        <w:t xml:space="preserve">The Parasol Foundation Endowment </w:t>
      </w:r>
      <w:r w:rsidR="00E959CC">
        <w:t xml:space="preserve">funding </w:t>
      </w:r>
      <w:r w:rsidRPr="00545A22">
        <w:t xml:space="preserve">is in progress.  We need $20K to </w:t>
      </w:r>
      <w:r w:rsidR="008C5767">
        <w:t xml:space="preserve">launch the fund and </w:t>
      </w:r>
      <w:r w:rsidRPr="00545A22">
        <w:t>we need about $</w:t>
      </w:r>
      <w:r w:rsidR="00EE0864" w:rsidRPr="00545A22">
        <w:t>6300</w:t>
      </w:r>
      <w:r w:rsidRPr="00545A22">
        <w:t xml:space="preserve"> </w:t>
      </w:r>
      <w:r w:rsidR="00CE42C5">
        <w:t>to reach that</w:t>
      </w:r>
      <w:r w:rsidR="008C5767">
        <w:t xml:space="preserve"> goal</w:t>
      </w:r>
      <w:r w:rsidRPr="00545A22">
        <w:t>.</w:t>
      </w:r>
      <w:r w:rsidR="00E959CC">
        <w:t xml:space="preserve">  </w:t>
      </w:r>
      <w:r w:rsidR="00247EE8">
        <w:t>Jean mentioned that we need to be cautious not to starve SJCLT’s operating budget to fund the endowment.</w:t>
      </w:r>
    </w:p>
    <w:p w14:paraId="11F6EA86" w14:textId="2599E886" w:rsidR="005F09BB" w:rsidRDefault="00060AA4" w:rsidP="00345114">
      <w:pPr>
        <w:ind w:left="720"/>
      </w:pPr>
      <w:r w:rsidRPr="00060AA4">
        <w:t xml:space="preserve">SPV Phase 2 financing is </w:t>
      </w:r>
      <w:r w:rsidR="00E0323F" w:rsidRPr="00060AA4">
        <w:t>completed,</w:t>
      </w:r>
      <w:r w:rsidRPr="00060AA4">
        <w:t xml:space="preserve"> and Phase 3 financing is expected to be completed in Fall 2024.  </w:t>
      </w:r>
      <w:r w:rsidR="00E0323F">
        <w:t>SJCLT is the lead in the development of</w:t>
      </w:r>
      <w:r w:rsidR="005F09BB" w:rsidRPr="00060AA4">
        <w:t xml:space="preserve"> SPV’s Community </w:t>
      </w:r>
      <w:r w:rsidR="00545A22" w:rsidRPr="00060AA4">
        <w:t>Building</w:t>
      </w:r>
      <w:r w:rsidR="005F09BB" w:rsidRPr="00060AA4">
        <w:t xml:space="preserve"> and we may need to launch a Capital Campaign to raise funds </w:t>
      </w:r>
      <w:r w:rsidR="00E0323F">
        <w:t xml:space="preserve">as we have yet to find a source of </w:t>
      </w:r>
      <w:r w:rsidR="00CE42C5">
        <w:t>funding</w:t>
      </w:r>
      <w:r w:rsidR="005F09BB" w:rsidRPr="00060AA4">
        <w:t xml:space="preserve">. </w:t>
      </w:r>
      <w:r w:rsidR="00E0323F">
        <w:t xml:space="preserve"> </w:t>
      </w:r>
      <w:r w:rsidR="00E0323F">
        <w:t xml:space="preserve">Since we couldn’t find </w:t>
      </w:r>
      <w:r w:rsidR="00E0323F">
        <w:t>a</w:t>
      </w:r>
      <w:r w:rsidR="00E0323F">
        <w:t xml:space="preserve"> childcare organization to partner with, the project has been downsized to a 1-story building.</w:t>
      </w:r>
      <w:r w:rsidR="00E0323F">
        <w:t xml:space="preserve">  SJCLT will manage the Community Building and</w:t>
      </w:r>
      <w:r w:rsidR="005F09BB" w:rsidRPr="00060AA4">
        <w:t xml:space="preserve"> ADVANCE should be the anchor tenant who runs the Community Hub.</w:t>
      </w:r>
      <w:r w:rsidR="00E0323F">
        <w:t xml:space="preserve">     </w:t>
      </w:r>
    </w:p>
    <w:p w14:paraId="05833B03" w14:textId="191DE31C" w:rsidR="00545A22" w:rsidRDefault="00545A22" w:rsidP="00345114">
      <w:pPr>
        <w:ind w:firstLine="720"/>
      </w:pPr>
      <w:r>
        <w:lastRenderedPageBreak/>
        <w:t>The building committee is currently working on the criteria for SJCLT development.</w:t>
      </w:r>
    </w:p>
    <w:p w14:paraId="51B2018F" w14:textId="5082129B" w:rsidR="00C6774D" w:rsidRDefault="00C6774D" w:rsidP="00345114">
      <w:pPr>
        <w:ind w:left="720"/>
      </w:pPr>
      <w:r>
        <w:t xml:space="preserve">The roof repairs are completed at SGA.  The City of SLT just completed their annual inspection of SGA and resulted in requirements to seal and stripe the driveway and paint some of the siding that has lost paint due to snow accumulation.  Currently, staff </w:t>
      </w:r>
      <w:r w:rsidR="00CE42C5">
        <w:t>are</w:t>
      </w:r>
      <w:r>
        <w:t xml:space="preserve"> collecting bids for those jobs as well as bids for repairing the channel drain at the bottom of the entrance to SGA.  Following the inspection, SGA </w:t>
      </w:r>
      <w:r w:rsidR="00CE42C5">
        <w:t>remains</w:t>
      </w:r>
      <w:r>
        <w:t xml:space="preserve"> on the City’s Exceptional Property List. </w:t>
      </w:r>
    </w:p>
    <w:p w14:paraId="7F452779" w14:textId="3D2DBE6E" w:rsidR="00CA416C" w:rsidRPr="00211956" w:rsidRDefault="00CA416C" w:rsidP="00345114">
      <w:pPr>
        <w:ind w:firstLine="720"/>
      </w:pPr>
      <w:r w:rsidRPr="00211956">
        <w:t>Staff will develop a series of Financial Literacy Seminars with US Bank</w:t>
      </w:r>
      <w:r w:rsidR="00F10564" w:rsidRPr="00211956">
        <w:t xml:space="preserve"> </w:t>
      </w:r>
      <w:r w:rsidR="00211956">
        <w:t xml:space="preserve">, to offer in </w:t>
      </w:r>
      <w:r w:rsidR="00F10564" w:rsidRPr="00211956">
        <w:t>Fall 2024</w:t>
      </w:r>
      <w:r w:rsidRPr="00211956">
        <w:t>.</w:t>
      </w:r>
    </w:p>
    <w:p w14:paraId="544DC8F7" w14:textId="10C80CFB" w:rsidR="00C560FA" w:rsidRDefault="00F10564" w:rsidP="00345114">
      <w:pPr>
        <w:ind w:firstLine="720"/>
      </w:pPr>
      <w:r w:rsidRPr="00211956">
        <w:t>Following the Financial Lit</w:t>
      </w:r>
      <w:r w:rsidR="0066674D">
        <w:t>eracy</w:t>
      </w:r>
      <w:r w:rsidRPr="00211956">
        <w:t xml:space="preserve"> Seminars, staff will </w:t>
      </w:r>
      <w:r w:rsidR="00291816" w:rsidRPr="00211956">
        <w:t>start planning to offer</w:t>
      </w:r>
      <w:r w:rsidRPr="00211956">
        <w:t xml:space="preserve"> another Fraud/ID Theft Semina</w:t>
      </w:r>
      <w:r w:rsidR="00C560FA" w:rsidRPr="00211956">
        <w:t>r.</w:t>
      </w:r>
    </w:p>
    <w:p w14:paraId="31112996" w14:textId="78A8C81E" w:rsidR="00211956" w:rsidRPr="00211956" w:rsidRDefault="00211956" w:rsidP="00345114">
      <w:pPr>
        <w:ind w:left="720"/>
      </w:pPr>
      <w:r>
        <w:t xml:space="preserve">John Dalton will send staff information on El Dorado County’s emergency preparedness </w:t>
      </w:r>
      <w:r w:rsidR="0066674D">
        <w:t>program</w:t>
      </w:r>
      <w:r>
        <w:t>.</w:t>
      </w:r>
    </w:p>
    <w:p w14:paraId="07460D84" w14:textId="77777777" w:rsidR="00E959CC" w:rsidRDefault="00211956" w:rsidP="00345114">
      <w:pPr>
        <w:ind w:left="720"/>
      </w:pPr>
      <w:r>
        <w:t xml:space="preserve">SJCLT hasn’t had any interest in the Motel to Housing program in 2.5 years.  </w:t>
      </w:r>
      <w:r w:rsidR="008C5767">
        <w:t xml:space="preserve">The </w:t>
      </w:r>
      <w:r w:rsidR="00805A7F" w:rsidRPr="00211956">
        <w:t xml:space="preserve">City of SLT will launch their </w:t>
      </w:r>
      <w:r>
        <w:t xml:space="preserve">rental assistance </w:t>
      </w:r>
      <w:r w:rsidR="00805A7F" w:rsidRPr="00211956">
        <w:t>program</w:t>
      </w:r>
      <w:r>
        <w:t>,</w:t>
      </w:r>
      <w:r w:rsidR="00805A7F" w:rsidRPr="00211956">
        <w:t xml:space="preserve"> which is </w:t>
      </w:r>
      <w:r w:rsidR="008C5767">
        <w:t>similar to</w:t>
      </w:r>
      <w:r w:rsidR="00805A7F" w:rsidRPr="00211956">
        <w:t xml:space="preserve"> the Motel to Housing program</w:t>
      </w:r>
      <w:r w:rsidR="008C5767">
        <w:t>, soon</w:t>
      </w:r>
      <w:r w:rsidR="00805A7F" w:rsidRPr="00211956">
        <w:t>.</w:t>
      </w:r>
      <w:r w:rsidR="008C5767">
        <w:t xml:space="preserve">  At that point, we will discuss whether SJCLT needs to continue to provide the MTH program.</w:t>
      </w:r>
      <w:r w:rsidR="00CE42C5">
        <w:t xml:space="preserve">  We will also discuss if the Emergency Grant program is necessary</w:t>
      </w:r>
      <w:r w:rsidR="009A3F7A">
        <w:t>,</w:t>
      </w:r>
      <w:r w:rsidR="00CE42C5">
        <w:t xml:space="preserve"> since SJCLT hasn’t granted any emergency funds since the Caldor </w:t>
      </w:r>
      <w:r w:rsidR="00E959CC">
        <w:t>Wildfire</w:t>
      </w:r>
      <w:r w:rsidR="00CE42C5">
        <w:t>.</w:t>
      </w:r>
    </w:p>
    <w:p w14:paraId="3FC614BF" w14:textId="482B991A" w:rsidR="00805A7F" w:rsidRPr="00C560FA" w:rsidRDefault="00E959CC" w:rsidP="00345114">
      <w:pPr>
        <w:ind w:firstLine="720"/>
      </w:pPr>
      <w:r>
        <w:t>The 2024/25 draft Work Plan will be submitted for board consideration at the August Board meeting.</w:t>
      </w:r>
      <w:r w:rsidR="008C5767">
        <w:t xml:space="preserve">  </w:t>
      </w:r>
      <w:r w:rsidR="00805A7F">
        <w:t xml:space="preserve"> </w:t>
      </w:r>
    </w:p>
    <w:p w14:paraId="7EF314FE" w14:textId="0D70CE37" w:rsidR="00A46E14" w:rsidRPr="00A46E14" w:rsidRDefault="00A46E14" w:rsidP="001E216D">
      <w:r w:rsidRPr="00A46E14">
        <w:tab/>
      </w:r>
    </w:p>
    <w:p w14:paraId="6273E7FC" w14:textId="2852E119" w:rsidR="002C57C3" w:rsidRDefault="002C57C3" w:rsidP="002C57C3">
      <w:pPr>
        <w:pStyle w:val="ListParagraph"/>
        <w:ind w:left="360"/>
      </w:pPr>
      <w:r>
        <w:br/>
      </w:r>
    </w:p>
    <w:p w14:paraId="12BF7123" w14:textId="1397A995" w:rsidR="002C57C3" w:rsidRDefault="002C57C3" w:rsidP="002C57C3">
      <w:pPr>
        <w:ind w:left="720"/>
      </w:pPr>
    </w:p>
    <w:p w14:paraId="52242E2D" w14:textId="166DF0E6" w:rsidR="003541E7" w:rsidRDefault="003541E7" w:rsidP="002908A0">
      <w:r>
        <w:br/>
      </w:r>
    </w:p>
    <w:p w14:paraId="1693E9C8" w14:textId="131CDFBB" w:rsidR="00AD7BC4" w:rsidRPr="002D040D" w:rsidRDefault="003541E7" w:rsidP="00185B82">
      <w:pPr>
        <w:pStyle w:val="ListParagraph"/>
        <w:ind w:left="360"/>
      </w:pPr>
      <w:r>
        <w:br/>
      </w:r>
      <w:r>
        <w:br/>
      </w:r>
    </w:p>
    <w:sectPr w:rsidR="00AD7BC4" w:rsidRPr="002D040D" w:rsidSect="00DE623F">
      <w:headerReference w:type="default" r:id="rId10"/>
      <w:pgSz w:w="12240" w:h="15840"/>
      <w:pgMar w:top="231" w:right="720" w:bottom="720" w:left="720" w:header="51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CF9BB" w14:textId="77777777" w:rsidR="006B0481" w:rsidRDefault="006B0481" w:rsidP="00422409">
      <w:pPr>
        <w:spacing w:after="0" w:line="240" w:lineRule="auto"/>
      </w:pPr>
      <w:r>
        <w:separator/>
      </w:r>
    </w:p>
  </w:endnote>
  <w:endnote w:type="continuationSeparator" w:id="0">
    <w:p w14:paraId="3C72D0C0" w14:textId="77777777" w:rsidR="006B0481" w:rsidRDefault="006B0481" w:rsidP="00422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60052" w14:textId="77777777" w:rsidR="006B0481" w:rsidRDefault="006B0481" w:rsidP="00422409">
      <w:pPr>
        <w:spacing w:after="0" w:line="240" w:lineRule="auto"/>
      </w:pPr>
      <w:r>
        <w:separator/>
      </w:r>
    </w:p>
  </w:footnote>
  <w:footnote w:type="continuationSeparator" w:id="0">
    <w:p w14:paraId="07BBCF72" w14:textId="77777777" w:rsidR="006B0481" w:rsidRDefault="006B0481" w:rsidP="00422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057C2" w14:textId="53EE7808" w:rsidR="00422409" w:rsidRPr="00B51655" w:rsidRDefault="00B51655" w:rsidP="00AE23F9">
    <w:pPr>
      <w:jc w:val="center"/>
      <w:rPr>
        <w:b/>
        <w:bCs/>
        <w:sz w:val="28"/>
        <w:szCs w:val="28"/>
      </w:rPr>
    </w:pPr>
    <w:r>
      <w:rPr>
        <w:noProof/>
      </w:rPr>
      <mc:AlternateContent>
        <mc:Choice Requires="wps">
          <w:drawing>
            <wp:anchor distT="0" distB="0" distL="114300" distR="114300" simplePos="0" relativeHeight="251659264" behindDoc="0" locked="0" layoutInCell="1" allowOverlap="1" wp14:anchorId="0ABEF2B1" wp14:editId="1493EFFD">
              <wp:simplePos x="0" y="0"/>
              <wp:positionH relativeFrom="column">
                <wp:posOffset>29210</wp:posOffset>
              </wp:positionH>
              <wp:positionV relativeFrom="paragraph">
                <wp:posOffset>956063</wp:posOffset>
              </wp:positionV>
              <wp:extent cx="6875813" cy="23751"/>
              <wp:effectExtent l="0" t="0" r="20320" b="33655"/>
              <wp:wrapNone/>
              <wp:docPr id="3" name="Straight Connector 3"/>
              <wp:cNvGraphicFramePr/>
              <a:graphic xmlns:a="http://schemas.openxmlformats.org/drawingml/2006/main">
                <a:graphicData uri="http://schemas.microsoft.com/office/word/2010/wordprocessingShape">
                  <wps:wsp>
                    <wps:cNvCnPr/>
                    <wps:spPr>
                      <a:xfrm>
                        <a:off x="0" y="0"/>
                        <a:ext cx="6875813" cy="237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15EBC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75.3pt" to="543.7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" strokecolor="#4472c4 [3204]" strokeweight="1.5pt">
              <v:stroke joinstyle="miter"/>
            </v:line>
          </w:pict>
        </mc:Fallback>
      </mc:AlternateContent>
    </w:r>
    <w:r w:rsidR="00AE23F9">
      <w:rPr>
        <w:b/>
        <w:bCs/>
        <w:sz w:val="28"/>
        <w:szCs w:val="28"/>
      </w:rPr>
      <w:t>Saint Joseph Community Land Trust</w:t>
    </w:r>
    <w:r w:rsidRPr="00B548D5">
      <w:rPr>
        <w:b/>
        <w:bCs/>
        <w:sz w:val="28"/>
        <w:szCs w:val="28"/>
      </w:rPr>
      <w:br/>
      <w:t>Board Meeting</w:t>
    </w:r>
    <w:r>
      <w:rPr>
        <w:b/>
        <w:bCs/>
        <w:sz w:val="28"/>
        <w:szCs w:val="28"/>
      </w:rPr>
      <w:t xml:space="preserve"> Minutes</w:t>
    </w:r>
    <w:r>
      <w:rPr>
        <w:b/>
        <w:bCs/>
        <w:sz w:val="28"/>
        <w:szCs w:val="28"/>
      </w:rPr>
      <w:br/>
    </w:r>
    <w:r w:rsidR="00070F78">
      <w:rPr>
        <w:b/>
        <w:bCs/>
        <w:sz w:val="28"/>
        <w:szCs w:val="28"/>
      </w:rPr>
      <w:t>July 9, 2024</w:t>
    </w:r>
    <w:r w:rsidR="00AE23F9">
      <w:rPr>
        <w:b/>
        <w:bCs/>
        <w:sz w:val="28"/>
        <w:szCs w:val="28"/>
      </w:rPr>
      <w:br/>
      <w:t xml:space="preserve">                                                                    </w:t>
    </w:r>
    <w:r w:rsidR="00C934C7">
      <w:rPr>
        <w:b/>
        <w:bCs/>
        <w:sz w:val="28"/>
        <w:szCs w:val="28"/>
      </w:rPr>
      <w:tab/>
    </w:r>
    <w:r w:rsidR="00C934C7">
      <w:rPr>
        <w:b/>
        <w:bCs/>
        <w:sz w:val="28"/>
        <w:szCs w:val="28"/>
      </w:rPr>
      <w:tab/>
    </w:r>
    <w:r w:rsidR="00C934C7">
      <w:rPr>
        <w:b/>
        <w:bCs/>
        <w:sz w:val="28"/>
        <w:szCs w:val="28"/>
      </w:rPr>
      <w:tab/>
    </w:r>
    <w:r w:rsidR="00C934C7">
      <w:rPr>
        <w:b/>
        <w:bCs/>
        <w:sz w:val="28"/>
        <w:szCs w:val="28"/>
      </w:rPr>
      <w:tab/>
    </w:r>
    <w:r w:rsidR="00C934C7">
      <w:rPr>
        <w:b/>
        <w:bCs/>
        <w:sz w:val="28"/>
        <w:szCs w:val="28"/>
      </w:rPr>
      <w:tab/>
    </w:r>
    <w:r w:rsidR="00C934C7">
      <w:rPr>
        <w:b/>
        <w:bCs/>
        <w:sz w:val="28"/>
        <w:szCs w:val="28"/>
      </w:rPr>
      <w:tab/>
    </w:r>
    <w:r w:rsidR="00C934C7">
      <w:rPr>
        <w:b/>
        <w:bCs/>
        <w:sz w:val="28"/>
        <w:szCs w:val="28"/>
      </w:rPr>
      <w:tab/>
    </w:r>
    <w:r w:rsidR="00C934C7">
      <w:rPr>
        <w:b/>
        <w:bCs/>
        <w:sz w:val="28"/>
        <w:szCs w:val="28"/>
      </w:rPr>
      <w:tab/>
    </w:r>
    <w:r w:rsidR="00AE23F9" w:rsidRPr="00C934C7">
      <w:t xml:space="preserve">   </w:t>
    </w:r>
    <w:r w:rsidR="00E80BA7">
      <w:rPr>
        <w:color w:val="7F7F7F" w:themeColor="background1" w:themeShade="7F"/>
        <w:spacing w:val="60"/>
      </w:rPr>
      <w:t>Page</w:t>
    </w:r>
    <w:r w:rsidR="00E80BA7">
      <w:t xml:space="preserve"> | </w:t>
    </w:r>
    <w:r w:rsidR="00E80BA7">
      <w:fldChar w:fldCharType="begin"/>
    </w:r>
    <w:r w:rsidR="00E80BA7">
      <w:instrText xml:space="preserve"> PAGE   \* MERGEFORMAT </w:instrText>
    </w:r>
    <w:r w:rsidR="00E80BA7">
      <w:fldChar w:fldCharType="separate"/>
    </w:r>
    <w:r w:rsidR="00E80BA7">
      <w:rPr>
        <w:b/>
        <w:bCs/>
        <w:noProof/>
      </w:rPr>
      <w:t>1</w:t>
    </w:r>
    <w:r w:rsidR="00E80BA7">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75E52"/>
    <w:multiLevelType w:val="hybridMultilevel"/>
    <w:tmpl w:val="7930A172"/>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 w15:restartNumberingAfterBreak="0">
    <w:nsid w:val="31F715E5"/>
    <w:multiLevelType w:val="hybridMultilevel"/>
    <w:tmpl w:val="738C50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43D17FB"/>
    <w:multiLevelType w:val="hybridMultilevel"/>
    <w:tmpl w:val="B16AA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1A0ACB"/>
    <w:multiLevelType w:val="hybridMultilevel"/>
    <w:tmpl w:val="CD4EDA6E"/>
    <w:lvl w:ilvl="0" w:tplc="648A7338">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D3C1D"/>
    <w:multiLevelType w:val="hybridMultilevel"/>
    <w:tmpl w:val="51FEDD9E"/>
    <w:lvl w:ilvl="0" w:tplc="2D206B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0775028">
    <w:abstractNumId w:val="3"/>
  </w:num>
  <w:num w:numId="2" w16cid:durableId="1762722832">
    <w:abstractNumId w:val="4"/>
  </w:num>
  <w:num w:numId="3" w16cid:durableId="1638031013">
    <w:abstractNumId w:val="1"/>
  </w:num>
  <w:num w:numId="4" w16cid:durableId="2098597860">
    <w:abstractNumId w:val="2"/>
  </w:num>
  <w:num w:numId="5" w16cid:durableId="129860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416"/>
    <w:rsid w:val="000018C5"/>
    <w:rsid w:val="00010BE1"/>
    <w:rsid w:val="0001357B"/>
    <w:rsid w:val="00025C5A"/>
    <w:rsid w:val="00060AA4"/>
    <w:rsid w:val="00070F78"/>
    <w:rsid w:val="0007588D"/>
    <w:rsid w:val="000A297B"/>
    <w:rsid w:val="000C17DA"/>
    <w:rsid w:val="000F14B8"/>
    <w:rsid w:val="000F7214"/>
    <w:rsid w:val="00134629"/>
    <w:rsid w:val="001443E6"/>
    <w:rsid w:val="00145DCF"/>
    <w:rsid w:val="001519E4"/>
    <w:rsid w:val="00167E9B"/>
    <w:rsid w:val="00172412"/>
    <w:rsid w:val="00185B82"/>
    <w:rsid w:val="001A3A1C"/>
    <w:rsid w:val="001C175A"/>
    <w:rsid w:val="001D0F8A"/>
    <w:rsid w:val="001D1CCB"/>
    <w:rsid w:val="001E216D"/>
    <w:rsid w:val="00211956"/>
    <w:rsid w:val="00224794"/>
    <w:rsid w:val="0023086A"/>
    <w:rsid w:val="00247EE8"/>
    <w:rsid w:val="00250D21"/>
    <w:rsid w:val="00252A69"/>
    <w:rsid w:val="002908A0"/>
    <w:rsid w:val="00291816"/>
    <w:rsid w:val="002A22DE"/>
    <w:rsid w:val="002B4A11"/>
    <w:rsid w:val="002B6FCE"/>
    <w:rsid w:val="002C022E"/>
    <w:rsid w:val="002C57C3"/>
    <w:rsid w:val="002D040D"/>
    <w:rsid w:val="002D5BCD"/>
    <w:rsid w:val="002E5974"/>
    <w:rsid w:val="00345114"/>
    <w:rsid w:val="003541E7"/>
    <w:rsid w:val="00377021"/>
    <w:rsid w:val="00392C3E"/>
    <w:rsid w:val="003F3323"/>
    <w:rsid w:val="004011BB"/>
    <w:rsid w:val="00422409"/>
    <w:rsid w:val="00433D3E"/>
    <w:rsid w:val="004955E1"/>
    <w:rsid w:val="004A2781"/>
    <w:rsid w:val="004B1539"/>
    <w:rsid w:val="004D31E4"/>
    <w:rsid w:val="0051611D"/>
    <w:rsid w:val="00533AAA"/>
    <w:rsid w:val="00543FAF"/>
    <w:rsid w:val="00545A22"/>
    <w:rsid w:val="005474A8"/>
    <w:rsid w:val="00554A90"/>
    <w:rsid w:val="0057574B"/>
    <w:rsid w:val="005C46C9"/>
    <w:rsid w:val="005E4761"/>
    <w:rsid w:val="005F09BB"/>
    <w:rsid w:val="0065138C"/>
    <w:rsid w:val="0066674D"/>
    <w:rsid w:val="00692130"/>
    <w:rsid w:val="006A01ED"/>
    <w:rsid w:val="006B0481"/>
    <w:rsid w:val="006D229E"/>
    <w:rsid w:val="00722B17"/>
    <w:rsid w:val="007351D3"/>
    <w:rsid w:val="007417AB"/>
    <w:rsid w:val="00755429"/>
    <w:rsid w:val="00782E8B"/>
    <w:rsid w:val="007A45B6"/>
    <w:rsid w:val="007B69FD"/>
    <w:rsid w:val="008035BE"/>
    <w:rsid w:val="00805A7F"/>
    <w:rsid w:val="00837469"/>
    <w:rsid w:val="008923CE"/>
    <w:rsid w:val="008C139A"/>
    <w:rsid w:val="008C5767"/>
    <w:rsid w:val="008E37FA"/>
    <w:rsid w:val="00926EB5"/>
    <w:rsid w:val="009334D9"/>
    <w:rsid w:val="0094640D"/>
    <w:rsid w:val="00950499"/>
    <w:rsid w:val="009A3F7A"/>
    <w:rsid w:val="009B2E64"/>
    <w:rsid w:val="00A12037"/>
    <w:rsid w:val="00A31C45"/>
    <w:rsid w:val="00A46E14"/>
    <w:rsid w:val="00A55F1D"/>
    <w:rsid w:val="00A572C7"/>
    <w:rsid w:val="00A66F47"/>
    <w:rsid w:val="00A72087"/>
    <w:rsid w:val="00AC0704"/>
    <w:rsid w:val="00AC4746"/>
    <w:rsid w:val="00AC7CB9"/>
    <w:rsid w:val="00AD7BC4"/>
    <w:rsid w:val="00AE23F9"/>
    <w:rsid w:val="00B07D85"/>
    <w:rsid w:val="00B24416"/>
    <w:rsid w:val="00B4577F"/>
    <w:rsid w:val="00B51655"/>
    <w:rsid w:val="00B548D5"/>
    <w:rsid w:val="00B60677"/>
    <w:rsid w:val="00B66CCD"/>
    <w:rsid w:val="00B70C42"/>
    <w:rsid w:val="00C06BE0"/>
    <w:rsid w:val="00C44B6E"/>
    <w:rsid w:val="00C560FA"/>
    <w:rsid w:val="00C6774D"/>
    <w:rsid w:val="00C934C7"/>
    <w:rsid w:val="00CA416C"/>
    <w:rsid w:val="00CA5C5B"/>
    <w:rsid w:val="00CE42C5"/>
    <w:rsid w:val="00CF7B30"/>
    <w:rsid w:val="00D0179D"/>
    <w:rsid w:val="00D23B3C"/>
    <w:rsid w:val="00D3641B"/>
    <w:rsid w:val="00D55E58"/>
    <w:rsid w:val="00D57112"/>
    <w:rsid w:val="00D6686E"/>
    <w:rsid w:val="00D84DD7"/>
    <w:rsid w:val="00D908FF"/>
    <w:rsid w:val="00D96C3A"/>
    <w:rsid w:val="00DD4C6C"/>
    <w:rsid w:val="00DE1913"/>
    <w:rsid w:val="00DE5FFE"/>
    <w:rsid w:val="00DE623F"/>
    <w:rsid w:val="00E0323F"/>
    <w:rsid w:val="00E05156"/>
    <w:rsid w:val="00E50455"/>
    <w:rsid w:val="00E63AE1"/>
    <w:rsid w:val="00E66712"/>
    <w:rsid w:val="00E80BA7"/>
    <w:rsid w:val="00E85086"/>
    <w:rsid w:val="00E959CC"/>
    <w:rsid w:val="00EC0FED"/>
    <w:rsid w:val="00EC6006"/>
    <w:rsid w:val="00EE0864"/>
    <w:rsid w:val="00F10564"/>
    <w:rsid w:val="00F3660E"/>
    <w:rsid w:val="00F779BB"/>
    <w:rsid w:val="00F8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08D98"/>
  <w15:chartTrackingRefBased/>
  <w15:docId w15:val="{A8B6A13F-0C74-493E-B239-2DEAE1E6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A69"/>
    <w:pPr>
      <w:ind w:left="720"/>
      <w:contextualSpacing/>
    </w:pPr>
  </w:style>
  <w:style w:type="paragraph" w:styleId="Header">
    <w:name w:val="header"/>
    <w:basedOn w:val="Normal"/>
    <w:link w:val="HeaderChar"/>
    <w:uiPriority w:val="99"/>
    <w:unhideWhenUsed/>
    <w:rsid w:val="00422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409"/>
  </w:style>
  <w:style w:type="paragraph" w:styleId="Footer">
    <w:name w:val="footer"/>
    <w:basedOn w:val="Normal"/>
    <w:link w:val="FooterChar"/>
    <w:uiPriority w:val="99"/>
    <w:unhideWhenUsed/>
    <w:rsid w:val="00422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A77F9669CEE42928074D08AB40D44" ma:contentTypeVersion="11" ma:contentTypeDescription="Create a new document." ma:contentTypeScope="" ma:versionID="f4b6a3173d42febcbc621929c7e9475d">
  <xsd:schema xmlns:xsd="http://www.w3.org/2001/XMLSchema" xmlns:xs="http://www.w3.org/2001/XMLSchema" xmlns:p="http://schemas.microsoft.com/office/2006/metadata/properties" xmlns:ns3="d1e83f81-3fa0-4808-8509-ce2d8d115b22" xmlns:ns4="57cb2c2a-1b40-40e0-ac25-929aeb72fdac" targetNamespace="http://schemas.microsoft.com/office/2006/metadata/properties" ma:root="true" ma:fieldsID="6069aad0e087e38caf120a35638f396d" ns3:_="" ns4:_="">
    <xsd:import namespace="d1e83f81-3fa0-4808-8509-ce2d8d115b22"/>
    <xsd:import namespace="57cb2c2a-1b40-40e0-ac25-929aeb72fd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83f81-3fa0-4808-8509-ce2d8d115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b2c2a-1b40-40e0-ac25-929aeb72fd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e83f81-3fa0-4808-8509-ce2d8d115b22" xsi:nil="true"/>
  </documentManagement>
</p:properties>
</file>

<file path=customXml/itemProps1.xml><?xml version="1.0" encoding="utf-8"?>
<ds:datastoreItem xmlns:ds="http://schemas.openxmlformats.org/officeDocument/2006/customXml" ds:itemID="{8CD022F2-2262-4C86-A305-B38F44691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83f81-3fa0-4808-8509-ce2d8d115b22"/>
    <ds:schemaRef ds:uri="57cb2c2a-1b40-40e0-ac25-929aeb72fd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4DA9D-94C1-46BE-B710-87F7DB121F1F}">
  <ds:schemaRefs>
    <ds:schemaRef ds:uri="http://schemas.microsoft.com/sharepoint/v3/contenttype/forms"/>
  </ds:schemaRefs>
</ds:datastoreItem>
</file>

<file path=customXml/itemProps3.xml><?xml version="1.0" encoding="utf-8"?>
<ds:datastoreItem xmlns:ds="http://schemas.openxmlformats.org/officeDocument/2006/customXml" ds:itemID="{354A5D2E-8D36-4ED7-8222-B6B9B1DFB7F7}">
  <ds:schemaRefs>
    <ds:schemaRef ds:uri="http://schemas.microsoft.com/office/2006/metadata/properties"/>
    <ds:schemaRef ds:uri="http://schemas.microsoft.com/office/infopath/2007/PartnerControls"/>
    <ds:schemaRef ds:uri="d1e83f81-3fa0-4808-8509-ce2d8d115b22"/>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Diaz</dc:creator>
  <cp:keywords/>
  <dc:description/>
  <cp:lastModifiedBy>Jim Meiers</cp:lastModifiedBy>
  <cp:revision>4</cp:revision>
  <dcterms:created xsi:type="dcterms:W3CDTF">2024-07-22T15:42:00Z</dcterms:created>
  <dcterms:modified xsi:type="dcterms:W3CDTF">2024-07-22T17:35:00Z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0x0101003CBA77F9669CEE42928074D08AB40D44</vt:lpwstr>
  </property>
</Properties>
</file>